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EB1140" w14:textId="77777777" w:rsidR="00980AC9" w:rsidRPr="002246CE" w:rsidRDefault="00980AC9" w:rsidP="00980AC9">
      <w:pPr>
        <w:jc w:val="center"/>
        <w:rPr>
          <w:sz w:val="24"/>
        </w:rPr>
      </w:pPr>
      <w:r w:rsidRPr="002246CE">
        <w:rPr>
          <w:sz w:val="24"/>
        </w:rPr>
        <w:t>ПРОЈЕКАТ "ЕУ ЗА ЦИРКУЛАРНУ ЕКОНОМИЈУ У СРБИЈИ"</w:t>
      </w:r>
    </w:p>
    <w:p w14:paraId="1F01A1EA" w14:textId="127C07E9" w:rsidR="00980AC9" w:rsidRPr="002246CE" w:rsidRDefault="00F54A55" w:rsidP="00980AC9">
      <w:pPr>
        <w:jc w:val="center"/>
        <w:rPr>
          <w:sz w:val="24"/>
        </w:rPr>
      </w:pPr>
      <w:r>
        <w:rPr>
          <w:sz w:val="24"/>
        </w:rPr>
        <w:t>Ј</w:t>
      </w:r>
      <w:r w:rsidR="00980AC9" w:rsidRPr="002246CE">
        <w:rPr>
          <w:sz w:val="24"/>
        </w:rPr>
        <w:t xml:space="preserve">авни позив за </w:t>
      </w:r>
      <w:r w:rsidR="00980AC9">
        <w:rPr>
          <w:sz w:val="24"/>
        </w:rPr>
        <w:t>јединице</w:t>
      </w:r>
      <w:r w:rsidR="00980AC9" w:rsidRPr="002246CE">
        <w:rPr>
          <w:sz w:val="24"/>
        </w:rPr>
        <w:t xml:space="preserve"> </w:t>
      </w:r>
      <w:r w:rsidR="00980AC9">
        <w:rPr>
          <w:sz w:val="24"/>
        </w:rPr>
        <w:t>л</w:t>
      </w:r>
      <w:r w:rsidR="00980AC9" w:rsidRPr="002246CE">
        <w:rPr>
          <w:sz w:val="24"/>
        </w:rPr>
        <w:t xml:space="preserve">окалне самоуправе </w:t>
      </w:r>
    </w:p>
    <w:p w14:paraId="1CAD436F" w14:textId="14093671" w:rsidR="00980AC9" w:rsidRPr="002246CE" w:rsidRDefault="00284A41" w:rsidP="00980AC9">
      <w:pPr>
        <w:jc w:val="center"/>
        <w:rPr>
          <w:sz w:val="24"/>
          <w:szCs w:val="28"/>
        </w:rPr>
      </w:pPr>
      <w:r>
        <w:rPr>
          <w:sz w:val="24"/>
          <w:szCs w:val="28"/>
        </w:rPr>
        <w:t>СТРУЧНА</w:t>
      </w:r>
      <w:r w:rsidR="00980AC9" w:rsidRPr="005E3B59">
        <w:rPr>
          <w:sz w:val="24"/>
          <w:szCs w:val="28"/>
        </w:rPr>
        <w:t xml:space="preserve"> ПОДРШКА ЗА ИЗРАДУ</w:t>
      </w:r>
      <w:r w:rsidR="00A928AF" w:rsidRPr="00F54A55">
        <w:rPr>
          <w:sz w:val="24"/>
          <w:szCs w:val="28"/>
        </w:rPr>
        <w:t xml:space="preserve"> </w:t>
      </w:r>
      <w:r w:rsidR="00A928AF">
        <w:rPr>
          <w:sz w:val="24"/>
          <w:szCs w:val="28"/>
        </w:rPr>
        <w:t>ЛОКАЛНЕ</w:t>
      </w:r>
      <w:r w:rsidR="00980AC9" w:rsidRPr="005E3B59">
        <w:rPr>
          <w:sz w:val="24"/>
          <w:szCs w:val="28"/>
        </w:rPr>
        <w:t xml:space="preserve"> МАПЕ ПУТА ЗА ЦИРКУЛАРНУ ЕКОНОМИЈУ </w:t>
      </w:r>
    </w:p>
    <w:p w14:paraId="3E00C05B" w14:textId="77777777" w:rsidR="00980AC9" w:rsidRPr="002246CE" w:rsidRDefault="00980AC9" w:rsidP="00980AC9">
      <w:pPr>
        <w:jc w:val="center"/>
        <w:rPr>
          <w:b/>
          <w:bCs/>
          <w:sz w:val="32"/>
          <w:szCs w:val="36"/>
        </w:rPr>
      </w:pPr>
    </w:p>
    <w:p w14:paraId="3DE04464" w14:textId="77777777" w:rsidR="00980AC9" w:rsidRPr="002246CE" w:rsidRDefault="00980AC9" w:rsidP="00980AC9">
      <w:pPr>
        <w:spacing w:after="360"/>
        <w:jc w:val="center"/>
        <w:rPr>
          <w:b/>
          <w:bCs/>
          <w:sz w:val="32"/>
          <w:szCs w:val="36"/>
        </w:rPr>
      </w:pPr>
      <w:r w:rsidRPr="002246CE">
        <w:rPr>
          <w:b/>
          <w:bCs/>
          <w:sz w:val="32"/>
          <w:szCs w:val="36"/>
        </w:rPr>
        <w:t>ОБРАЗАЦ ЗА ПРИЈАВУ</w:t>
      </w:r>
    </w:p>
    <w:tbl>
      <w:tblPr>
        <w:tblStyle w:val="TableGrid"/>
        <w:tblW w:w="0" w:type="auto"/>
        <w:tblLook w:val="04A0" w:firstRow="1" w:lastRow="0" w:firstColumn="1" w:lastColumn="0" w:noHBand="0" w:noVBand="1"/>
      </w:tblPr>
      <w:tblGrid>
        <w:gridCol w:w="2547"/>
        <w:gridCol w:w="6469"/>
      </w:tblGrid>
      <w:tr w:rsidR="00980AC9" w:rsidRPr="002246CE" w14:paraId="78F58886" w14:textId="77777777" w:rsidTr="00891138">
        <w:trPr>
          <w:trHeight w:val="403"/>
        </w:trPr>
        <w:tc>
          <w:tcPr>
            <w:tcW w:w="9016" w:type="dxa"/>
            <w:gridSpan w:val="2"/>
            <w:shd w:val="clear" w:color="auto" w:fill="A5C9EB" w:themeFill="text2" w:themeFillTint="40"/>
          </w:tcPr>
          <w:p w14:paraId="5FAC884B" w14:textId="77777777" w:rsidR="00980AC9" w:rsidRPr="002246CE" w:rsidRDefault="00980AC9" w:rsidP="00891138">
            <w:pPr>
              <w:spacing w:before="60" w:after="60"/>
              <w:jc w:val="center"/>
              <w:rPr>
                <w:rFonts w:cs="Arial"/>
                <w:b/>
                <w:bCs/>
                <w:szCs w:val="22"/>
              </w:rPr>
            </w:pPr>
            <w:r w:rsidRPr="002246CE">
              <w:rPr>
                <w:rFonts w:cs="Arial"/>
                <w:b/>
                <w:bCs/>
                <w:szCs w:val="22"/>
              </w:rPr>
              <w:t>1. ИНФОРМАЦИЈЕ О ПОДНОСИОЦУ ПРИЈАВЕ</w:t>
            </w:r>
          </w:p>
        </w:tc>
      </w:tr>
      <w:tr w:rsidR="00980AC9" w:rsidRPr="002246CE" w14:paraId="64F360A7" w14:textId="77777777" w:rsidTr="00891138">
        <w:tc>
          <w:tcPr>
            <w:tcW w:w="2547" w:type="dxa"/>
          </w:tcPr>
          <w:p w14:paraId="7E83705E" w14:textId="77777777" w:rsidR="00980AC9" w:rsidRPr="002246CE" w:rsidRDefault="00980AC9" w:rsidP="00891138">
            <w:pPr>
              <w:spacing w:before="60" w:after="60"/>
              <w:rPr>
                <w:rFonts w:cs="Arial"/>
                <w:sz w:val="20"/>
                <w:szCs w:val="20"/>
              </w:rPr>
            </w:pPr>
            <w:r w:rsidRPr="002246CE">
              <w:rPr>
                <w:rFonts w:cs="Arial"/>
                <w:sz w:val="20"/>
                <w:szCs w:val="20"/>
              </w:rPr>
              <w:t xml:space="preserve">Назив </w:t>
            </w:r>
            <w:r>
              <w:rPr>
                <w:rFonts w:cs="Arial"/>
                <w:sz w:val="20"/>
                <w:szCs w:val="20"/>
              </w:rPr>
              <w:t>јединице л</w:t>
            </w:r>
            <w:r w:rsidRPr="002246CE">
              <w:rPr>
                <w:rFonts w:cs="Arial"/>
                <w:sz w:val="20"/>
                <w:szCs w:val="20"/>
              </w:rPr>
              <w:t>окалне самоуправе</w:t>
            </w:r>
            <w:r>
              <w:rPr>
                <w:rFonts w:cs="Arial"/>
                <w:sz w:val="20"/>
                <w:szCs w:val="20"/>
              </w:rPr>
              <w:t xml:space="preserve"> (ЈЛС)</w:t>
            </w:r>
          </w:p>
        </w:tc>
        <w:tc>
          <w:tcPr>
            <w:tcW w:w="6469" w:type="dxa"/>
          </w:tcPr>
          <w:p w14:paraId="137AB160" w14:textId="77777777" w:rsidR="00980AC9" w:rsidRPr="002246CE" w:rsidRDefault="00980AC9" w:rsidP="00891138">
            <w:pPr>
              <w:spacing w:before="60" w:after="60"/>
              <w:rPr>
                <w:rFonts w:cs="Arial"/>
                <w:sz w:val="20"/>
                <w:szCs w:val="20"/>
              </w:rPr>
            </w:pPr>
          </w:p>
        </w:tc>
      </w:tr>
      <w:tr w:rsidR="00980AC9" w:rsidRPr="002246CE" w14:paraId="426F9EB1" w14:textId="77777777" w:rsidTr="00891138">
        <w:tc>
          <w:tcPr>
            <w:tcW w:w="2547" w:type="dxa"/>
          </w:tcPr>
          <w:p w14:paraId="67CFCA05" w14:textId="77777777" w:rsidR="00980AC9" w:rsidRPr="002246CE" w:rsidRDefault="00980AC9" w:rsidP="00891138">
            <w:pPr>
              <w:spacing w:before="60" w:after="60"/>
              <w:rPr>
                <w:rFonts w:cs="Arial"/>
                <w:sz w:val="20"/>
                <w:szCs w:val="20"/>
              </w:rPr>
            </w:pPr>
            <w:r w:rsidRPr="002246CE">
              <w:rPr>
                <w:rFonts w:cs="Arial"/>
                <w:sz w:val="20"/>
                <w:szCs w:val="20"/>
              </w:rPr>
              <w:t>Контакт подац</w:t>
            </w:r>
            <w:r>
              <w:rPr>
                <w:rFonts w:cs="Arial"/>
                <w:sz w:val="20"/>
                <w:szCs w:val="20"/>
              </w:rPr>
              <w:t>и</w:t>
            </w:r>
            <w:r w:rsidRPr="002246CE">
              <w:rPr>
                <w:rFonts w:cs="Arial"/>
                <w:sz w:val="20"/>
                <w:szCs w:val="20"/>
              </w:rPr>
              <w:t xml:space="preserve"> </w:t>
            </w:r>
            <w:r>
              <w:rPr>
                <w:rFonts w:cs="Arial"/>
                <w:sz w:val="20"/>
                <w:szCs w:val="20"/>
              </w:rPr>
              <w:t>ЈЛС</w:t>
            </w:r>
          </w:p>
        </w:tc>
        <w:tc>
          <w:tcPr>
            <w:tcW w:w="6469" w:type="dxa"/>
          </w:tcPr>
          <w:p w14:paraId="29861C7A" w14:textId="77777777" w:rsidR="00980AC9" w:rsidRPr="002246CE" w:rsidRDefault="00980AC9" w:rsidP="00891138">
            <w:pPr>
              <w:pBdr>
                <w:top w:val="nil"/>
                <w:left w:val="nil"/>
                <w:bottom w:val="nil"/>
                <w:right w:val="nil"/>
                <w:between w:val="nil"/>
              </w:pBdr>
              <w:spacing w:before="60" w:after="60"/>
              <w:rPr>
                <w:rFonts w:eastAsia="Calibri" w:cs="Arial"/>
                <w:b/>
                <w:sz w:val="20"/>
                <w:szCs w:val="20"/>
              </w:rPr>
            </w:pPr>
            <w:r w:rsidRPr="002246CE">
              <w:rPr>
                <w:rFonts w:eastAsia="Calibri" w:cs="Arial"/>
                <w:sz w:val="20"/>
                <w:szCs w:val="20"/>
              </w:rPr>
              <w:t xml:space="preserve">Адреса: </w:t>
            </w:r>
          </w:p>
          <w:p w14:paraId="18FF3510" w14:textId="77777777" w:rsidR="00980AC9" w:rsidRPr="002246CE" w:rsidRDefault="00980AC9" w:rsidP="00891138">
            <w:pPr>
              <w:pBdr>
                <w:top w:val="nil"/>
                <w:left w:val="nil"/>
                <w:bottom w:val="nil"/>
                <w:right w:val="nil"/>
                <w:between w:val="nil"/>
              </w:pBdr>
              <w:spacing w:before="60" w:after="60"/>
              <w:rPr>
                <w:rFonts w:eastAsia="Calibri" w:cs="Arial"/>
                <w:b/>
                <w:sz w:val="20"/>
                <w:szCs w:val="20"/>
              </w:rPr>
            </w:pPr>
            <w:r w:rsidRPr="002246CE">
              <w:rPr>
                <w:rFonts w:eastAsia="Calibri" w:cs="Arial"/>
                <w:sz w:val="20"/>
                <w:szCs w:val="20"/>
              </w:rPr>
              <w:t xml:space="preserve">Телефон: </w:t>
            </w:r>
            <w:r w:rsidRPr="002246CE">
              <w:rPr>
                <w:rFonts w:eastAsia="Calibri" w:cs="Arial"/>
                <w:b/>
                <w:sz w:val="20"/>
                <w:szCs w:val="20"/>
              </w:rPr>
              <w:t xml:space="preserve">  </w:t>
            </w:r>
          </w:p>
          <w:p w14:paraId="2CB5C910" w14:textId="77777777" w:rsidR="00A928AF" w:rsidRDefault="00980AC9" w:rsidP="00891138">
            <w:pPr>
              <w:spacing w:before="60" w:after="60"/>
              <w:rPr>
                <w:rFonts w:eastAsia="Calibri" w:cs="Arial"/>
                <w:sz w:val="20"/>
                <w:szCs w:val="20"/>
              </w:rPr>
            </w:pPr>
            <w:r w:rsidRPr="002246CE">
              <w:rPr>
                <w:rFonts w:eastAsia="Calibri" w:cs="Arial"/>
                <w:sz w:val="20"/>
                <w:szCs w:val="20"/>
              </w:rPr>
              <w:t>Адреса е-поште:</w:t>
            </w:r>
          </w:p>
          <w:p w14:paraId="11A357E5" w14:textId="7F40CF34" w:rsidR="00980AC9" w:rsidRPr="002246CE" w:rsidRDefault="00F54A55" w:rsidP="00891138">
            <w:pPr>
              <w:spacing w:before="60" w:after="60"/>
              <w:rPr>
                <w:rFonts w:cs="Arial"/>
                <w:sz w:val="20"/>
                <w:szCs w:val="20"/>
              </w:rPr>
            </w:pPr>
            <w:r>
              <w:rPr>
                <w:rFonts w:eastAsia="Calibri" w:cs="Arial"/>
                <w:sz w:val="20"/>
                <w:szCs w:val="20"/>
              </w:rPr>
              <w:t xml:space="preserve">Интернет </w:t>
            </w:r>
            <w:r w:rsidR="00A928AF">
              <w:rPr>
                <w:rFonts w:eastAsia="Calibri" w:cs="Arial"/>
                <w:sz w:val="20"/>
                <w:szCs w:val="20"/>
              </w:rPr>
              <w:t>страница:</w:t>
            </w:r>
            <w:r w:rsidR="00980AC9" w:rsidRPr="002246CE">
              <w:rPr>
                <w:rFonts w:eastAsia="Calibri" w:cs="Arial"/>
                <w:sz w:val="20"/>
                <w:szCs w:val="20"/>
              </w:rPr>
              <w:t xml:space="preserve"> </w:t>
            </w:r>
          </w:p>
        </w:tc>
      </w:tr>
      <w:tr w:rsidR="00980AC9" w:rsidRPr="002246CE" w14:paraId="1BFCF488" w14:textId="77777777" w:rsidTr="00891138">
        <w:tc>
          <w:tcPr>
            <w:tcW w:w="2547" w:type="dxa"/>
          </w:tcPr>
          <w:p w14:paraId="4F27D679" w14:textId="77777777" w:rsidR="00980AC9" w:rsidRPr="002246CE" w:rsidRDefault="00980AC9" w:rsidP="00891138">
            <w:pPr>
              <w:spacing w:before="60" w:after="60"/>
              <w:rPr>
                <w:rFonts w:eastAsia="Calibri" w:cs="Arial"/>
                <w:sz w:val="20"/>
                <w:szCs w:val="20"/>
              </w:rPr>
            </w:pPr>
            <w:r w:rsidRPr="002246CE">
              <w:rPr>
                <w:rFonts w:eastAsia="Calibri" w:cs="Arial"/>
                <w:sz w:val="20"/>
                <w:szCs w:val="20"/>
              </w:rPr>
              <w:t xml:space="preserve">Правни заступник </w:t>
            </w:r>
            <w:r>
              <w:rPr>
                <w:rFonts w:eastAsia="Calibri" w:cs="Arial"/>
                <w:sz w:val="20"/>
                <w:szCs w:val="20"/>
              </w:rPr>
              <w:t>ЈЛС</w:t>
            </w:r>
          </w:p>
          <w:p w14:paraId="465BC88F" w14:textId="77777777" w:rsidR="00980AC9" w:rsidRPr="002246CE" w:rsidRDefault="00980AC9" w:rsidP="00891138">
            <w:pPr>
              <w:spacing w:before="60" w:after="60"/>
              <w:rPr>
                <w:rFonts w:cs="Arial"/>
                <w:sz w:val="20"/>
                <w:szCs w:val="20"/>
              </w:rPr>
            </w:pPr>
            <w:r w:rsidRPr="002246CE">
              <w:rPr>
                <w:rFonts w:eastAsia="Calibri" w:cs="Arial"/>
                <w:sz w:val="20"/>
                <w:szCs w:val="20"/>
              </w:rPr>
              <w:t>(</w:t>
            </w:r>
            <w:r w:rsidRPr="002246CE">
              <w:rPr>
                <w:rFonts w:eastAsia="Calibri" w:cs="Arial"/>
                <w:i/>
                <w:iCs/>
                <w:sz w:val="20"/>
                <w:szCs w:val="20"/>
              </w:rPr>
              <w:t>особа овлашћена да поднесе Пријаву</w:t>
            </w:r>
            <w:r w:rsidRPr="002246CE">
              <w:rPr>
                <w:rFonts w:eastAsia="Calibri" w:cs="Arial"/>
                <w:sz w:val="20"/>
                <w:szCs w:val="20"/>
              </w:rPr>
              <w:t>)</w:t>
            </w:r>
          </w:p>
        </w:tc>
        <w:tc>
          <w:tcPr>
            <w:tcW w:w="6469" w:type="dxa"/>
          </w:tcPr>
          <w:p w14:paraId="4A29DF4E" w14:textId="77777777" w:rsidR="00980AC9" w:rsidRPr="002246CE" w:rsidRDefault="00980AC9" w:rsidP="00891138">
            <w:pPr>
              <w:pBdr>
                <w:top w:val="nil"/>
                <w:left w:val="nil"/>
                <w:bottom w:val="nil"/>
                <w:right w:val="nil"/>
                <w:between w:val="nil"/>
              </w:pBdr>
              <w:spacing w:before="60" w:after="60"/>
              <w:rPr>
                <w:rFonts w:eastAsia="Calibri" w:cs="Arial"/>
                <w:b/>
                <w:sz w:val="20"/>
                <w:szCs w:val="20"/>
              </w:rPr>
            </w:pPr>
            <w:r w:rsidRPr="002246CE">
              <w:rPr>
                <w:rFonts w:eastAsia="Calibri" w:cs="Arial"/>
                <w:sz w:val="20"/>
                <w:szCs w:val="20"/>
              </w:rPr>
              <w:t xml:space="preserve">Име: </w:t>
            </w:r>
          </w:p>
          <w:p w14:paraId="43688682" w14:textId="77777777" w:rsidR="00980AC9" w:rsidRPr="002246CE" w:rsidRDefault="00980AC9" w:rsidP="00891138">
            <w:pPr>
              <w:spacing w:before="60" w:after="60"/>
              <w:rPr>
                <w:rFonts w:cs="Arial"/>
                <w:sz w:val="20"/>
                <w:szCs w:val="20"/>
              </w:rPr>
            </w:pPr>
            <w:r w:rsidRPr="002246CE">
              <w:rPr>
                <w:rFonts w:eastAsia="Calibri" w:cs="Arial"/>
                <w:sz w:val="20"/>
                <w:szCs w:val="20"/>
              </w:rPr>
              <w:t xml:space="preserve">Позиција: </w:t>
            </w:r>
          </w:p>
        </w:tc>
      </w:tr>
      <w:tr w:rsidR="00980AC9" w:rsidRPr="002246CE" w14:paraId="42DC70FE" w14:textId="77777777" w:rsidTr="00891138">
        <w:tc>
          <w:tcPr>
            <w:tcW w:w="2547" w:type="dxa"/>
          </w:tcPr>
          <w:p w14:paraId="523DCDF0" w14:textId="77777777" w:rsidR="00980AC9" w:rsidRPr="002246CE" w:rsidRDefault="00980AC9" w:rsidP="00891138">
            <w:pPr>
              <w:spacing w:before="60" w:after="60"/>
              <w:rPr>
                <w:rFonts w:eastAsia="Calibri" w:cs="Arial"/>
                <w:sz w:val="20"/>
                <w:szCs w:val="20"/>
              </w:rPr>
            </w:pPr>
            <w:r w:rsidRPr="002246CE">
              <w:rPr>
                <w:rFonts w:eastAsia="Calibri" w:cs="Arial"/>
                <w:sz w:val="20"/>
                <w:szCs w:val="20"/>
              </w:rPr>
              <w:t xml:space="preserve">Контакт подаци правног заступника: </w:t>
            </w:r>
          </w:p>
        </w:tc>
        <w:tc>
          <w:tcPr>
            <w:tcW w:w="6469" w:type="dxa"/>
          </w:tcPr>
          <w:p w14:paraId="2812436F" w14:textId="77777777" w:rsidR="00980AC9" w:rsidRPr="002246CE" w:rsidRDefault="00980AC9" w:rsidP="00891138">
            <w:pPr>
              <w:pBdr>
                <w:top w:val="nil"/>
                <w:left w:val="nil"/>
                <w:bottom w:val="nil"/>
                <w:right w:val="nil"/>
                <w:between w:val="nil"/>
              </w:pBdr>
              <w:spacing w:before="60" w:after="60"/>
              <w:rPr>
                <w:rFonts w:eastAsia="Calibri" w:cs="Arial"/>
                <w:b/>
                <w:sz w:val="20"/>
                <w:szCs w:val="20"/>
              </w:rPr>
            </w:pPr>
            <w:r w:rsidRPr="002246CE">
              <w:rPr>
                <w:rFonts w:eastAsia="Calibri" w:cs="Arial"/>
                <w:sz w:val="20"/>
                <w:szCs w:val="20"/>
              </w:rPr>
              <w:t>Телефон:</w:t>
            </w:r>
            <w:r w:rsidRPr="002246CE">
              <w:rPr>
                <w:rFonts w:eastAsia="Calibri" w:cs="Arial"/>
                <w:b/>
                <w:sz w:val="20"/>
                <w:szCs w:val="20"/>
              </w:rPr>
              <w:t xml:space="preserve"> </w:t>
            </w:r>
          </w:p>
          <w:p w14:paraId="5FB1CB98" w14:textId="77777777" w:rsidR="00980AC9" w:rsidRPr="002246CE" w:rsidRDefault="00980AC9" w:rsidP="00891138">
            <w:pPr>
              <w:spacing w:before="60" w:after="60"/>
              <w:rPr>
                <w:rFonts w:cs="Arial"/>
                <w:sz w:val="20"/>
                <w:szCs w:val="20"/>
              </w:rPr>
            </w:pPr>
            <w:r w:rsidRPr="002246CE">
              <w:rPr>
                <w:rFonts w:eastAsia="Calibri" w:cs="Arial"/>
                <w:sz w:val="20"/>
                <w:szCs w:val="20"/>
              </w:rPr>
              <w:t>Адреса е-поште:</w:t>
            </w:r>
          </w:p>
        </w:tc>
      </w:tr>
    </w:tbl>
    <w:p w14:paraId="1DE793E5" w14:textId="77777777" w:rsidR="00980AC9" w:rsidRPr="002246CE" w:rsidRDefault="00980AC9" w:rsidP="00980AC9">
      <w:pPr>
        <w:spacing w:after="0"/>
        <w:jc w:val="center"/>
        <w:rPr>
          <w:b/>
          <w:bCs/>
          <w:sz w:val="32"/>
          <w:szCs w:val="36"/>
        </w:rPr>
      </w:pPr>
    </w:p>
    <w:tbl>
      <w:tblPr>
        <w:tblStyle w:val="TableGrid"/>
        <w:tblW w:w="0" w:type="auto"/>
        <w:tblLook w:val="04A0" w:firstRow="1" w:lastRow="0" w:firstColumn="1" w:lastColumn="0" w:noHBand="0" w:noVBand="1"/>
      </w:tblPr>
      <w:tblGrid>
        <w:gridCol w:w="9016"/>
      </w:tblGrid>
      <w:tr w:rsidR="00980AC9" w:rsidRPr="002246CE" w14:paraId="2C42E557" w14:textId="77777777" w:rsidTr="00891138">
        <w:tc>
          <w:tcPr>
            <w:tcW w:w="9016" w:type="dxa"/>
            <w:shd w:val="clear" w:color="auto" w:fill="A5C9EB" w:themeFill="text2" w:themeFillTint="40"/>
          </w:tcPr>
          <w:p w14:paraId="582186F1" w14:textId="74D4F5E0" w:rsidR="00980AC9" w:rsidRPr="002246CE" w:rsidRDefault="006D30FC" w:rsidP="00891138">
            <w:pPr>
              <w:spacing w:before="60" w:after="60"/>
              <w:jc w:val="center"/>
              <w:rPr>
                <w:rFonts w:cs="Arial"/>
                <w:b/>
                <w:bCs/>
                <w:szCs w:val="22"/>
              </w:rPr>
            </w:pPr>
            <w:r>
              <w:rPr>
                <w:rFonts w:cs="Arial"/>
                <w:b/>
                <w:bCs/>
                <w:szCs w:val="22"/>
              </w:rPr>
              <w:t xml:space="preserve">2. </w:t>
            </w:r>
            <w:r w:rsidR="00980AC9">
              <w:rPr>
                <w:rFonts w:cs="Arial"/>
                <w:b/>
                <w:bCs/>
                <w:szCs w:val="22"/>
              </w:rPr>
              <w:t xml:space="preserve">ЈАВНЕ </w:t>
            </w:r>
            <w:r w:rsidR="00980AC9" w:rsidRPr="002246CE">
              <w:rPr>
                <w:rFonts w:cs="Arial"/>
                <w:b/>
                <w:bCs/>
                <w:szCs w:val="22"/>
              </w:rPr>
              <w:t>ПОЛИТИКЕ И ПРАКСЕ У ОБЛАСТИ ЦИРКУЛАРНЕ ЕКОНОМИЈЕ</w:t>
            </w:r>
          </w:p>
          <w:p w14:paraId="1942A1B9" w14:textId="77777777" w:rsidR="00980AC9" w:rsidRPr="002246CE" w:rsidRDefault="00980AC9" w:rsidP="00891138">
            <w:pPr>
              <w:spacing w:before="60" w:after="60"/>
              <w:jc w:val="center"/>
              <w:rPr>
                <w:rFonts w:cs="Arial"/>
                <w:i/>
                <w:iCs/>
                <w:sz w:val="20"/>
                <w:szCs w:val="20"/>
              </w:rPr>
            </w:pPr>
            <w:r w:rsidRPr="002246CE">
              <w:rPr>
                <w:rFonts w:cs="Arial"/>
                <w:i/>
                <w:iCs/>
                <w:sz w:val="20"/>
                <w:szCs w:val="20"/>
              </w:rPr>
              <w:t xml:space="preserve">(Овај део пријаве садржи информације о визији </w:t>
            </w:r>
            <w:r>
              <w:rPr>
                <w:rFonts w:cs="Arial"/>
                <w:i/>
                <w:iCs/>
                <w:sz w:val="20"/>
                <w:szCs w:val="20"/>
              </w:rPr>
              <w:t>ЈЛС</w:t>
            </w:r>
            <w:r w:rsidRPr="002246CE">
              <w:rPr>
                <w:rFonts w:cs="Arial"/>
                <w:i/>
                <w:iCs/>
                <w:sz w:val="20"/>
                <w:szCs w:val="20"/>
              </w:rPr>
              <w:t>, плановима и концептуалним идејама у вези са иницијативама за ЦЕ, као и њихову усаглашеност са усвојеним документима јавне политике)</w:t>
            </w:r>
          </w:p>
        </w:tc>
      </w:tr>
      <w:tr w:rsidR="00980AC9" w:rsidRPr="002246CE" w14:paraId="57B1A771" w14:textId="77777777" w:rsidTr="00891138">
        <w:tc>
          <w:tcPr>
            <w:tcW w:w="9016" w:type="dxa"/>
          </w:tcPr>
          <w:p w14:paraId="1D64F7C0" w14:textId="77777777" w:rsidR="00980AC9" w:rsidRPr="002246CE" w:rsidRDefault="00980AC9" w:rsidP="00891138">
            <w:pPr>
              <w:spacing w:before="60" w:after="60"/>
              <w:rPr>
                <w:rFonts w:cs="Arial"/>
                <w:b/>
                <w:bCs/>
                <w:sz w:val="20"/>
                <w:szCs w:val="20"/>
              </w:rPr>
            </w:pPr>
            <w:r w:rsidRPr="002246CE">
              <w:rPr>
                <w:rFonts w:cs="Arial"/>
                <w:b/>
                <w:bCs/>
                <w:sz w:val="20"/>
                <w:szCs w:val="20"/>
              </w:rPr>
              <w:t xml:space="preserve">2.1 Визија и мотивација </w:t>
            </w:r>
            <w:r>
              <w:rPr>
                <w:rFonts w:cs="Arial"/>
                <w:b/>
                <w:bCs/>
                <w:sz w:val="20"/>
                <w:szCs w:val="20"/>
              </w:rPr>
              <w:t>ЈЛС</w:t>
            </w:r>
            <w:r w:rsidRPr="002246CE">
              <w:rPr>
                <w:rFonts w:cs="Arial"/>
                <w:b/>
                <w:bCs/>
                <w:sz w:val="20"/>
                <w:szCs w:val="20"/>
              </w:rPr>
              <w:t xml:space="preserve"> за учешће у јавном позиву:</w:t>
            </w:r>
          </w:p>
          <w:p w14:paraId="45813C9E" w14:textId="77777777" w:rsidR="00980AC9" w:rsidRPr="002246CE" w:rsidRDefault="00980AC9" w:rsidP="00891138">
            <w:pPr>
              <w:spacing w:before="60" w:after="60"/>
              <w:rPr>
                <w:rFonts w:cs="Arial"/>
                <w:b/>
                <w:bCs/>
                <w:sz w:val="20"/>
                <w:szCs w:val="20"/>
              </w:rPr>
            </w:pPr>
          </w:p>
          <w:p w14:paraId="09FF5843" w14:textId="0345D1AB" w:rsidR="00980AC9" w:rsidRPr="002246CE" w:rsidRDefault="00980AC9" w:rsidP="00891138">
            <w:pPr>
              <w:spacing w:before="60" w:after="60"/>
              <w:jc w:val="both"/>
              <w:rPr>
                <w:rFonts w:cs="Arial"/>
                <w:i/>
                <w:iCs/>
                <w:sz w:val="20"/>
                <w:szCs w:val="20"/>
                <w:highlight w:val="yellow"/>
              </w:rPr>
            </w:pPr>
            <w:r w:rsidRPr="002246CE">
              <w:rPr>
                <w:rFonts w:cs="Arial"/>
                <w:i/>
                <w:iCs/>
                <w:sz w:val="20"/>
                <w:szCs w:val="20"/>
                <w:highlight w:val="yellow"/>
              </w:rPr>
              <w:t>Опишите визију ваше</w:t>
            </w:r>
            <w:r w:rsidR="00701ACD">
              <w:rPr>
                <w:rFonts w:cs="Arial"/>
                <w:i/>
                <w:iCs/>
                <w:sz w:val="20"/>
                <w:szCs w:val="20"/>
                <w:highlight w:val="yellow"/>
              </w:rPr>
              <w:t xml:space="preserve"> ЈЛС </w:t>
            </w:r>
            <w:r w:rsidRPr="002246CE">
              <w:rPr>
                <w:rFonts w:cs="Arial"/>
                <w:i/>
                <w:iCs/>
                <w:sz w:val="20"/>
                <w:szCs w:val="20"/>
                <w:highlight w:val="yellow"/>
              </w:rPr>
              <w:t xml:space="preserve">за циркуларну економију (ЦЕ) и мотивацију за пријаву на </w:t>
            </w:r>
            <w:r>
              <w:rPr>
                <w:rFonts w:cs="Arial"/>
                <w:i/>
                <w:iCs/>
                <w:sz w:val="20"/>
                <w:szCs w:val="20"/>
                <w:highlight w:val="yellow"/>
              </w:rPr>
              <w:t xml:space="preserve">пројекат </w:t>
            </w:r>
            <w:r w:rsidR="00284A41">
              <w:rPr>
                <w:rFonts w:cs="Arial"/>
                <w:i/>
                <w:iCs/>
                <w:sz w:val="20"/>
                <w:szCs w:val="20"/>
                <w:highlight w:val="yellow"/>
              </w:rPr>
              <w:t>стручне</w:t>
            </w:r>
            <w:r w:rsidRPr="002246CE">
              <w:rPr>
                <w:rFonts w:cs="Arial"/>
                <w:i/>
                <w:iCs/>
                <w:sz w:val="20"/>
                <w:szCs w:val="20"/>
                <w:highlight w:val="yellow"/>
              </w:rPr>
              <w:t xml:space="preserve"> </w:t>
            </w:r>
            <w:r>
              <w:rPr>
                <w:rFonts w:cs="Arial"/>
                <w:i/>
                <w:iCs/>
                <w:sz w:val="20"/>
                <w:szCs w:val="20"/>
                <w:highlight w:val="yellow"/>
              </w:rPr>
              <w:t>подршке</w:t>
            </w:r>
            <w:r w:rsidRPr="002246CE">
              <w:rPr>
                <w:rFonts w:cs="Arial"/>
                <w:i/>
                <w:iCs/>
                <w:sz w:val="20"/>
                <w:szCs w:val="20"/>
                <w:highlight w:val="yellow"/>
              </w:rPr>
              <w:t>. Објаснити како се ЦЕ уклапа у ваше приоритете одрживости или развоја</w:t>
            </w:r>
            <w:r w:rsidR="00BB4D8E">
              <w:rPr>
                <w:rFonts w:cs="Arial"/>
                <w:i/>
                <w:iCs/>
                <w:sz w:val="20"/>
                <w:szCs w:val="20"/>
                <w:highlight w:val="yellow"/>
              </w:rPr>
              <w:t>, као</w:t>
            </w:r>
            <w:r w:rsidRPr="002246CE">
              <w:rPr>
                <w:rFonts w:cs="Arial"/>
                <w:i/>
                <w:iCs/>
                <w:sz w:val="20"/>
                <w:szCs w:val="20"/>
                <w:highlight w:val="yellow"/>
              </w:rPr>
              <w:t xml:space="preserve"> и политичку или посвећеност институција које подржавају ову визију. Навести кратку изјаву о дугорочној визији </w:t>
            </w:r>
            <w:r>
              <w:rPr>
                <w:rFonts w:cs="Arial"/>
                <w:i/>
                <w:iCs/>
                <w:sz w:val="20"/>
                <w:szCs w:val="20"/>
                <w:highlight w:val="yellow"/>
              </w:rPr>
              <w:t>ЈЛС</w:t>
            </w:r>
            <w:r w:rsidRPr="002246CE">
              <w:rPr>
                <w:rFonts w:cs="Arial"/>
                <w:i/>
                <w:iCs/>
                <w:sz w:val="20"/>
                <w:szCs w:val="20"/>
                <w:highlight w:val="yellow"/>
              </w:rPr>
              <w:t xml:space="preserve"> у вези са ЦЕ (нпр. </w:t>
            </w:r>
            <w:r>
              <w:rPr>
                <w:rFonts w:cs="Arial"/>
                <w:i/>
                <w:iCs/>
                <w:sz w:val="20"/>
                <w:szCs w:val="20"/>
                <w:highlight w:val="yellow"/>
              </w:rPr>
              <w:t xml:space="preserve">смањење количина депонованог отпада, </w:t>
            </w:r>
            <w:r w:rsidRPr="002246CE">
              <w:rPr>
                <w:rFonts w:cs="Arial"/>
                <w:i/>
                <w:iCs/>
                <w:sz w:val="20"/>
                <w:szCs w:val="20"/>
                <w:highlight w:val="yellow"/>
              </w:rPr>
              <w:t xml:space="preserve">смањење загађења животне средине, </w:t>
            </w:r>
            <w:r w:rsidR="00701ACD">
              <w:rPr>
                <w:rFonts w:cs="Arial"/>
                <w:i/>
                <w:iCs/>
                <w:sz w:val="20"/>
                <w:szCs w:val="20"/>
                <w:highlight w:val="yellow"/>
              </w:rPr>
              <w:t xml:space="preserve">енергетска ефикасност јавних зграда, </w:t>
            </w:r>
            <w:r w:rsidRPr="002246CE">
              <w:rPr>
                <w:rFonts w:cs="Arial"/>
                <w:i/>
                <w:iCs/>
                <w:sz w:val="20"/>
                <w:szCs w:val="20"/>
                <w:highlight w:val="yellow"/>
              </w:rPr>
              <w:t>урбано зеленило, итд.) и специфичне мотивације за учешће у овом програму (нпр. јачање локалн</w:t>
            </w:r>
            <w:r>
              <w:rPr>
                <w:rFonts w:cs="Arial"/>
                <w:i/>
                <w:iCs/>
                <w:sz w:val="20"/>
                <w:szCs w:val="20"/>
                <w:highlight w:val="yellow"/>
              </w:rPr>
              <w:t>их</w:t>
            </w:r>
            <w:r w:rsidRPr="002246CE">
              <w:rPr>
                <w:rFonts w:cs="Arial"/>
                <w:i/>
                <w:iCs/>
                <w:sz w:val="20"/>
                <w:szCs w:val="20"/>
                <w:highlight w:val="yellow"/>
              </w:rPr>
              <w:t xml:space="preserve"> </w:t>
            </w:r>
            <w:r>
              <w:rPr>
                <w:rFonts w:cs="Arial"/>
                <w:i/>
                <w:iCs/>
                <w:sz w:val="20"/>
                <w:szCs w:val="20"/>
                <w:highlight w:val="yellow"/>
              </w:rPr>
              <w:t xml:space="preserve">јавних </w:t>
            </w:r>
            <w:r w:rsidRPr="002246CE">
              <w:rPr>
                <w:rFonts w:cs="Arial"/>
                <w:i/>
                <w:iCs/>
                <w:sz w:val="20"/>
                <w:szCs w:val="20"/>
                <w:highlight w:val="yellow"/>
              </w:rPr>
              <w:t>политик</w:t>
            </w:r>
            <w:r>
              <w:rPr>
                <w:rFonts w:cs="Arial"/>
                <w:i/>
                <w:iCs/>
                <w:sz w:val="20"/>
                <w:szCs w:val="20"/>
                <w:highlight w:val="yellow"/>
              </w:rPr>
              <w:t>а</w:t>
            </w:r>
            <w:r w:rsidRPr="002246CE">
              <w:rPr>
                <w:rFonts w:cs="Arial"/>
                <w:i/>
                <w:iCs/>
                <w:sz w:val="20"/>
                <w:szCs w:val="20"/>
                <w:highlight w:val="yellow"/>
              </w:rPr>
              <w:t>, побољшање система управљања отпадом, приступ финансирању).</w:t>
            </w:r>
          </w:p>
          <w:p w14:paraId="23E9B42B" w14:textId="77777777" w:rsidR="00980AC9" w:rsidRPr="002246CE" w:rsidRDefault="00980AC9" w:rsidP="00891138">
            <w:pPr>
              <w:spacing w:before="60" w:after="60"/>
              <w:rPr>
                <w:rFonts w:cs="Arial"/>
                <w:i/>
                <w:iCs/>
                <w:sz w:val="20"/>
                <w:szCs w:val="20"/>
                <w:highlight w:val="yellow"/>
              </w:rPr>
            </w:pPr>
            <w:r w:rsidRPr="002246CE">
              <w:rPr>
                <w:rFonts w:cs="Arial"/>
                <w:i/>
                <w:iCs/>
                <w:sz w:val="20"/>
                <w:szCs w:val="20"/>
                <w:highlight w:val="yellow"/>
              </w:rPr>
              <w:t>Дужина овог дела не сме да пређе 1.500 карактера, укључујући размаке.</w:t>
            </w:r>
          </w:p>
        </w:tc>
      </w:tr>
      <w:tr w:rsidR="00980AC9" w:rsidRPr="002246CE" w14:paraId="2A8303A1" w14:textId="77777777" w:rsidTr="00891138">
        <w:tc>
          <w:tcPr>
            <w:tcW w:w="9016" w:type="dxa"/>
          </w:tcPr>
          <w:p w14:paraId="55718160" w14:textId="77777777" w:rsidR="00980AC9" w:rsidRPr="002246CE" w:rsidRDefault="00980AC9" w:rsidP="00891138">
            <w:pPr>
              <w:spacing w:before="60" w:after="60"/>
              <w:rPr>
                <w:rFonts w:cs="Arial"/>
                <w:b/>
                <w:bCs/>
                <w:sz w:val="20"/>
                <w:szCs w:val="20"/>
              </w:rPr>
            </w:pPr>
            <w:r w:rsidRPr="002246CE">
              <w:rPr>
                <w:rFonts w:cs="Arial"/>
                <w:b/>
                <w:bCs/>
                <w:sz w:val="20"/>
                <w:szCs w:val="20"/>
              </w:rPr>
              <w:t xml:space="preserve">2.2 Постојеће јавне политике </w:t>
            </w:r>
            <w:r>
              <w:rPr>
                <w:rFonts w:cs="Arial"/>
                <w:b/>
                <w:bCs/>
                <w:sz w:val="20"/>
                <w:szCs w:val="20"/>
              </w:rPr>
              <w:t>ЈЛС</w:t>
            </w:r>
            <w:r w:rsidRPr="002246CE">
              <w:rPr>
                <w:rFonts w:cs="Arial"/>
                <w:b/>
                <w:bCs/>
                <w:sz w:val="20"/>
                <w:szCs w:val="20"/>
              </w:rPr>
              <w:t xml:space="preserve"> релевантне за ЦЕ и њихова усаглашеност са визијом и мотивацијом за учешће у јавном позиву:</w:t>
            </w:r>
          </w:p>
          <w:p w14:paraId="7E7D2C38" w14:textId="77777777" w:rsidR="00980AC9" w:rsidRPr="002246CE" w:rsidRDefault="00980AC9" w:rsidP="00891138">
            <w:pPr>
              <w:spacing w:before="60" w:after="60"/>
              <w:rPr>
                <w:rFonts w:cs="Arial"/>
                <w:sz w:val="20"/>
                <w:szCs w:val="20"/>
              </w:rPr>
            </w:pPr>
          </w:p>
          <w:p w14:paraId="47D5440A" w14:textId="77777777" w:rsidR="00BB4D8E" w:rsidRDefault="00980AC9" w:rsidP="00BB4D8E">
            <w:pPr>
              <w:spacing w:before="60" w:after="60"/>
              <w:contextualSpacing/>
              <w:jc w:val="both"/>
              <w:rPr>
                <w:rFonts w:cs="Arial"/>
                <w:i/>
                <w:iCs/>
                <w:sz w:val="20"/>
                <w:szCs w:val="20"/>
                <w:highlight w:val="yellow"/>
              </w:rPr>
            </w:pPr>
            <w:r w:rsidRPr="002246CE">
              <w:rPr>
                <w:rFonts w:cs="Arial"/>
                <w:i/>
                <w:iCs/>
                <w:sz w:val="20"/>
                <w:szCs w:val="20"/>
                <w:highlight w:val="yellow"/>
              </w:rPr>
              <w:t xml:space="preserve">Наведите и кратко опишите главне јавне политике које је усвојила ваша </w:t>
            </w:r>
            <w:r>
              <w:rPr>
                <w:rFonts w:cs="Arial"/>
                <w:i/>
                <w:iCs/>
                <w:sz w:val="20"/>
                <w:szCs w:val="20"/>
                <w:highlight w:val="yellow"/>
              </w:rPr>
              <w:t>јединица л</w:t>
            </w:r>
            <w:r w:rsidRPr="002246CE">
              <w:rPr>
                <w:rFonts w:cs="Arial"/>
                <w:i/>
                <w:iCs/>
                <w:sz w:val="20"/>
                <w:szCs w:val="20"/>
                <w:highlight w:val="yellow"/>
              </w:rPr>
              <w:t>окалн</w:t>
            </w:r>
            <w:r>
              <w:rPr>
                <w:rFonts w:cs="Arial"/>
                <w:i/>
                <w:iCs/>
                <w:sz w:val="20"/>
                <w:szCs w:val="20"/>
                <w:highlight w:val="yellow"/>
              </w:rPr>
              <w:t>е</w:t>
            </w:r>
            <w:r w:rsidRPr="002246CE">
              <w:rPr>
                <w:rFonts w:cs="Arial"/>
                <w:i/>
                <w:iCs/>
                <w:sz w:val="20"/>
                <w:szCs w:val="20"/>
                <w:highlight w:val="yellow"/>
              </w:rPr>
              <w:t xml:space="preserve"> самоуправ</w:t>
            </w:r>
            <w:r>
              <w:rPr>
                <w:rFonts w:cs="Arial"/>
                <w:i/>
                <w:iCs/>
                <w:sz w:val="20"/>
                <w:szCs w:val="20"/>
                <w:highlight w:val="yellow"/>
              </w:rPr>
              <w:t>е</w:t>
            </w:r>
            <w:r w:rsidRPr="002246CE">
              <w:rPr>
                <w:rFonts w:cs="Arial"/>
                <w:i/>
                <w:iCs/>
                <w:sz w:val="20"/>
                <w:szCs w:val="20"/>
                <w:highlight w:val="yellow"/>
              </w:rPr>
              <w:t xml:space="preserve">, а које су релевантне за развој циркуларне економије (нпр. </w:t>
            </w:r>
            <w:r w:rsidR="00BB4D8E">
              <w:rPr>
                <w:rFonts w:cs="Arial"/>
                <w:i/>
                <w:iCs/>
                <w:sz w:val="20"/>
                <w:szCs w:val="20"/>
                <w:highlight w:val="yellow"/>
              </w:rPr>
              <w:t>л</w:t>
            </w:r>
            <w:r w:rsidRPr="002246CE">
              <w:rPr>
                <w:rFonts w:cs="Arial"/>
                <w:i/>
                <w:iCs/>
                <w:sz w:val="20"/>
                <w:szCs w:val="20"/>
                <w:highlight w:val="yellow"/>
              </w:rPr>
              <w:t xml:space="preserve">окални план развоја, </w:t>
            </w:r>
            <w:r w:rsidR="00BB4D8E">
              <w:rPr>
                <w:rFonts w:cs="Arial"/>
                <w:i/>
                <w:iCs/>
                <w:sz w:val="20"/>
                <w:szCs w:val="20"/>
                <w:highlight w:val="yellow"/>
              </w:rPr>
              <w:t>л</w:t>
            </w:r>
            <w:r w:rsidRPr="002246CE">
              <w:rPr>
                <w:rFonts w:cs="Arial"/>
                <w:i/>
                <w:iCs/>
                <w:sz w:val="20"/>
                <w:szCs w:val="20"/>
                <w:highlight w:val="yellow"/>
              </w:rPr>
              <w:t xml:space="preserve">окални план управљања отпадом, </w:t>
            </w:r>
            <w:r w:rsidR="00BB4D8E">
              <w:rPr>
                <w:rFonts w:cs="Arial"/>
                <w:i/>
                <w:iCs/>
                <w:sz w:val="20"/>
                <w:szCs w:val="20"/>
                <w:highlight w:val="yellow"/>
              </w:rPr>
              <w:t>акциони план</w:t>
            </w:r>
            <w:r w:rsidRPr="002246CE">
              <w:rPr>
                <w:rFonts w:cs="Arial"/>
                <w:i/>
                <w:iCs/>
                <w:sz w:val="20"/>
                <w:szCs w:val="20"/>
                <w:highlight w:val="yellow"/>
              </w:rPr>
              <w:t xml:space="preserve"> за енергетску ефикасност). Кратко описати главне циљеве сваке политике који се односе на праксе циркуларне економије (нпр. превенција</w:t>
            </w:r>
            <w:r>
              <w:rPr>
                <w:rFonts w:cs="Arial"/>
                <w:i/>
                <w:iCs/>
                <w:sz w:val="20"/>
                <w:szCs w:val="20"/>
                <w:highlight w:val="yellow"/>
              </w:rPr>
              <w:t xml:space="preserve"> настајања</w:t>
            </w:r>
            <w:r w:rsidRPr="002246CE">
              <w:rPr>
                <w:rFonts w:cs="Arial"/>
                <w:i/>
                <w:iCs/>
                <w:sz w:val="20"/>
                <w:szCs w:val="20"/>
                <w:highlight w:val="yellow"/>
              </w:rPr>
              <w:t xml:space="preserve"> отпада, зелен</w:t>
            </w:r>
            <w:r w:rsidR="00BB4D8E">
              <w:rPr>
                <w:rFonts w:cs="Arial"/>
                <w:i/>
                <w:iCs/>
                <w:sz w:val="20"/>
                <w:szCs w:val="20"/>
                <w:highlight w:val="yellow"/>
              </w:rPr>
              <w:t>е</w:t>
            </w:r>
            <w:r w:rsidRPr="002246CE">
              <w:rPr>
                <w:rFonts w:cs="Arial"/>
                <w:i/>
                <w:iCs/>
                <w:sz w:val="20"/>
                <w:szCs w:val="20"/>
                <w:highlight w:val="yellow"/>
              </w:rPr>
              <w:t xml:space="preserve"> јавн</w:t>
            </w:r>
            <w:r w:rsidR="00BB4D8E">
              <w:rPr>
                <w:rFonts w:cs="Arial"/>
                <w:i/>
                <w:iCs/>
                <w:sz w:val="20"/>
                <w:szCs w:val="20"/>
                <w:highlight w:val="yellow"/>
              </w:rPr>
              <w:t>е</w:t>
            </w:r>
            <w:r w:rsidRPr="002246CE">
              <w:rPr>
                <w:rFonts w:cs="Arial"/>
                <w:i/>
                <w:iCs/>
                <w:sz w:val="20"/>
                <w:szCs w:val="20"/>
                <w:highlight w:val="yellow"/>
              </w:rPr>
              <w:t xml:space="preserve"> набавк</w:t>
            </w:r>
            <w:r w:rsidR="00BB4D8E">
              <w:rPr>
                <w:rFonts w:cs="Arial"/>
                <w:i/>
                <w:iCs/>
                <w:sz w:val="20"/>
                <w:szCs w:val="20"/>
                <w:highlight w:val="yellow"/>
              </w:rPr>
              <w:t>е</w:t>
            </w:r>
            <w:r w:rsidRPr="002246CE">
              <w:rPr>
                <w:rFonts w:cs="Arial"/>
                <w:i/>
                <w:iCs/>
                <w:sz w:val="20"/>
                <w:szCs w:val="20"/>
                <w:highlight w:val="yellow"/>
              </w:rPr>
              <w:t xml:space="preserve">, поновна употреба материјала, </w:t>
            </w:r>
            <w:r w:rsidRPr="002246CE">
              <w:rPr>
                <w:rFonts w:cs="Arial"/>
                <w:i/>
                <w:iCs/>
                <w:sz w:val="20"/>
                <w:szCs w:val="20"/>
                <w:highlight w:val="yellow"/>
              </w:rPr>
              <w:lastRenderedPageBreak/>
              <w:t xml:space="preserve">одржива градња) и како ове политике подржавају или су у складу са визијом </w:t>
            </w:r>
            <w:r>
              <w:rPr>
                <w:rFonts w:cs="Arial"/>
                <w:i/>
                <w:iCs/>
                <w:sz w:val="20"/>
                <w:szCs w:val="20"/>
                <w:highlight w:val="yellow"/>
              </w:rPr>
              <w:t>ЈЛС</w:t>
            </w:r>
            <w:r w:rsidRPr="002246CE">
              <w:rPr>
                <w:rFonts w:cs="Arial"/>
                <w:i/>
                <w:iCs/>
                <w:sz w:val="20"/>
                <w:szCs w:val="20"/>
                <w:highlight w:val="yellow"/>
              </w:rPr>
              <w:t xml:space="preserve"> у вези са ЦЕ и мотивацијом за учешће у овом програму (као што је наведено у 2.1).</w:t>
            </w:r>
          </w:p>
          <w:p w14:paraId="23165336" w14:textId="1BDEA7BA" w:rsidR="00980AC9" w:rsidRPr="002246CE" w:rsidRDefault="00980AC9" w:rsidP="00BB4D8E">
            <w:pPr>
              <w:spacing w:before="60" w:after="60"/>
              <w:contextualSpacing/>
              <w:jc w:val="both"/>
              <w:rPr>
                <w:rFonts w:cs="Arial"/>
                <w:i/>
                <w:iCs/>
                <w:sz w:val="20"/>
                <w:szCs w:val="20"/>
                <w:highlight w:val="yellow"/>
              </w:rPr>
            </w:pPr>
            <w:r w:rsidRPr="002246CE">
              <w:rPr>
                <w:rFonts w:cs="Arial"/>
                <w:i/>
                <w:iCs/>
                <w:sz w:val="20"/>
                <w:szCs w:val="20"/>
                <w:highlight w:val="yellow"/>
              </w:rPr>
              <w:t>Дужина овог дела не сме да пређе 2.000 карактера, укључујући размаке.</w:t>
            </w:r>
          </w:p>
        </w:tc>
      </w:tr>
      <w:tr w:rsidR="00980AC9" w:rsidRPr="002246CE" w14:paraId="22AB5882" w14:textId="77777777" w:rsidTr="00891138">
        <w:tc>
          <w:tcPr>
            <w:tcW w:w="9016" w:type="dxa"/>
          </w:tcPr>
          <w:p w14:paraId="7F2EF620" w14:textId="37713CF4" w:rsidR="00980AC9" w:rsidRPr="002246CE" w:rsidRDefault="00980AC9" w:rsidP="00BB4D8E">
            <w:pPr>
              <w:spacing w:before="60" w:after="60"/>
              <w:rPr>
                <w:rFonts w:cs="Arial"/>
                <w:b/>
                <w:bCs/>
                <w:sz w:val="20"/>
                <w:szCs w:val="20"/>
              </w:rPr>
            </w:pPr>
            <w:r w:rsidRPr="002246CE">
              <w:rPr>
                <w:rFonts w:cs="Arial"/>
                <w:b/>
                <w:bCs/>
                <w:sz w:val="20"/>
                <w:szCs w:val="20"/>
              </w:rPr>
              <w:lastRenderedPageBreak/>
              <w:t>2.3</w:t>
            </w:r>
            <w:r w:rsidR="00BB4D8E">
              <w:rPr>
                <w:rFonts w:cs="Arial"/>
                <w:b/>
                <w:bCs/>
                <w:sz w:val="20"/>
                <w:szCs w:val="20"/>
              </w:rPr>
              <w:t xml:space="preserve"> Опис</w:t>
            </w:r>
            <w:r w:rsidRPr="002246CE">
              <w:rPr>
                <w:rFonts w:cs="Arial"/>
                <w:b/>
                <w:bCs/>
                <w:sz w:val="20"/>
                <w:szCs w:val="20"/>
              </w:rPr>
              <w:t xml:space="preserve"> приоритетних области и </w:t>
            </w:r>
            <w:r w:rsidR="00BB4D8E">
              <w:rPr>
                <w:rFonts w:cs="Arial"/>
                <w:b/>
                <w:bCs/>
                <w:sz w:val="20"/>
                <w:szCs w:val="20"/>
              </w:rPr>
              <w:t xml:space="preserve">концептуалних </w:t>
            </w:r>
            <w:r w:rsidRPr="002246CE">
              <w:rPr>
                <w:rFonts w:cs="Arial"/>
                <w:b/>
                <w:bCs/>
                <w:sz w:val="20"/>
                <w:szCs w:val="20"/>
              </w:rPr>
              <w:t>идеј</w:t>
            </w:r>
            <w:r w:rsidR="00BB4D8E">
              <w:rPr>
                <w:rFonts w:cs="Arial"/>
                <w:b/>
                <w:bCs/>
                <w:sz w:val="20"/>
                <w:szCs w:val="20"/>
              </w:rPr>
              <w:t>а за</w:t>
            </w:r>
            <w:r w:rsidRPr="002246CE">
              <w:rPr>
                <w:rFonts w:cs="Arial"/>
                <w:b/>
                <w:bCs/>
                <w:sz w:val="20"/>
                <w:szCs w:val="20"/>
              </w:rPr>
              <w:t xml:space="preserve"> </w:t>
            </w:r>
            <w:r w:rsidR="00BB4D8E">
              <w:rPr>
                <w:rFonts w:cs="Arial"/>
                <w:b/>
                <w:bCs/>
                <w:sz w:val="20"/>
                <w:szCs w:val="20"/>
              </w:rPr>
              <w:t>интеграцију принципа циркуларне економије</w:t>
            </w:r>
            <w:r w:rsidRPr="002246CE">
              <w:rPr>
                <w:rFonts w:cs="Arial"/>
                <w:b/>
                <w:bCs/>
                <w:sz w:val="20"/>
                <w:szCs w:val="20"/>
              </w:rPr>
              <w:t>:</w:t>
            </w:r>
          </w:p>
          <w:p w14:paraId="47A52422" w14:textId="77777777" w:rsidR="00980AC9" w:rsidRPr="002246CE" w:rsidRDefault="00980AC9" w:rsidP="00891138">
            <w:pPr>
              <w:spacing w:before="60" w:after="60"/>
              <w:rPr>
                <w:rFonts w:cs="Arial"/>
                <w:sz w:val="20"/>
                <w:szCs w:val="20"/>
              </w:rPr>
            </w:pPr>
          </w:p>
          <w:p w14:paraId="7C6619B4" w14:textId="77777777" w:rsidR="00BB4D8E" w:rsidRDefault="00980AC9" w:rsidP="00BB4D8E">
            <w:pPr>
              <w:spacing w:before="60" w:after="60"/>
              <w:jc w:val="both"/>
              <w:rPr>
                <w:rFonts w:cs="Arial"/>
                <w:i/>
                <w:iCs/>
                <w:sz w:val="20"/>
                <w:szCs w:val="20"/>
                <w:highlight w:val="yellow"/>
              </w:rPr>
            </w:pPr>
            <w:r w:rsidRPr="002246CE">
              <w:rPr>
                <w:rFonts w:cs="Arial"/>
                <w:i/>
                <w:iCs/>
                <w:sz w:val="20"/>
                <w:szCs w:val="20"/>
                <w:highlight w:val="yellow"/>
              </w:rPr>
              <w:t xml:space="preserve">Опишите специфичне секторе, системе или услуге </w:t>
            </w:r>
            <w:r>
              <w:rPr>
                <w:rFonts w:cs="Arial"/>
                <w:i/>
                <w:iCs/>
                <w:sz w:val="20"/>
                <w:szCs w:val="20"/>
                <w:highlight w:val="yellow"/>
              </w:rPr>
              <w:t>у оквиру</w:t>
            </w:r>
            <w:r w:rsidRPr="002246CE">
              <w:rPr>
                <w:rFonts w:cs="Arial"/>
                <w:i/>
                <w:iCs/>
                <w:sz w:val="20"/>
                <w:szCs w:val="20"/>
                <w:highlight w:val="yellow"/>
              </w:rPr>
              <w:t xml:space="preserve"> </w:t>
            </w:r>
            <w:r>
              <w:rPr>
                <w:rFonts w:cs="Arial"/>
                <w:i/>
                <w:iCs/>
                <w:sz w:val="20"/>
                <w:szCs w:val="20"/>
                <w:highlight w:val="yellow"/>
              </w:rPr>
              <w:t>ЈЛС</w:t>
            </w:r>
            <w:r w:rsidRPr="002246CE">
              <w:rPr>
                <w:rFonts w:cs="Arial"/>
                <w:i/>
                <w:iCs/>
                <w:sz w:val="20"/>
                <w:szCs w:val="20"/>
                <w:highlight w:val="yellow"/>
              </w:rPr>
              <w:t xml:space="preserve"> где видите највећи потенцијал за интеграцију циркуларне економије. Осврнути се на текуће изазове, неефикасности или праксе које захтевају велике ресурсе које би могле бити решене применом приступа ЦЕ. Подстичемо вас да укључите све концептуалне идеје или планове које ваша </w:t>
            </w:r>
            <w:r>
              <w:rPr>
                <w:rFonts w:cs="Arial"/>
                <w:i/>
                <w:iCs/>
                <w:sz w:val="20"/>
                <w:szCs w:val="20"/>
                <w:highlight w:val="yellow"/>
              </w:rPr>
              <w:t>ЈЛС</w:t>
            </w:r>
            <w:r w:rsidRPr="002246CE">
              <w:rPr>
                <w:rFonts w:cs="Arial"/>
                <w:i/>
                <w:iCs/>
                <w:sz w:val="20"/>
                <w:szCs w:val="20"/>
                <w:highlight w:val="yellow"/>
              </w:rPr>
              <w:t xml:space="preserve"> жели да истражи током развоја </w:t>
            </w:r>
            <w:r>
              <w:rPr>
                <w:rFonts w:cs="Arial"/>
                <w:i/>
                <w:iCs/>
                <w:sz w:val="20"/>
                <w:szCs w:val="20"/>
                <w:highlight w:val="yellow"/>
              </w:rPr>
              <w:t>Мапе пута</w:t>
            </w:r>
            <w:r w:rsidRPr="002246CE">
              <w:rPr>
                <w:rFonts w:cs="Arial"/>
                <w:i/>
                <w:iCs/>
                <w:sz w:val="20"/>
                <w:szCs w:val="20"/>
                <w:highlight w:val="yellow"/>
              </w:rPr>
              <w:t>. Укључити опис једне или више приоритетних области (нпр. управљање отпадом, градња, мобилност, јавн</w:t>
            </w:r>
            <w:r>
              <w:rPr>
                <w:rFonts w:cs="Arial"/>
                <w:i/>
                <w:iCs/>
                <w:sz w:val="20"/>
                <w:szCs w:val="20"/>
                <w:highlight w:val="yellow"/>
              </w:rPr>
              <w:t>е</w:t>
            </w:r>
            <w:r w:rsidRPr="002246CE">
              <w:rPr>
                <w:rFonts w:cs="Arial"/>
                <w:i/>
                <w:iCs/>
                <w:sz w:val="20"/>
                <w:szCs w:val="20"/>
                <w:highlight w:val="yellow"/>
              </w:rPr>
              <w:t xml:space="preserve"> набавк</w:t>
            </w:r>
            <w:r>
              <w:rPr>
                <w:rFonts w:cs="Arial"/>
                <w:i/>
                <w:iCs/>
                <w:sz w:val="20"/>
                <w:szCs w:val="20"/>
                <w:highlight w:val="yellow"/>
              </w:rPr>
              <w:t>е</w:t>
            </w:r>
            <w:r w:rsidRPr="002246CE">
              <w:rPr>
                <w:rFonts w:cs="Arial"/>
                <w:i/>
                <w:iCs/>
                <w:sz w:val="20"/>
                <w:szCs w:val="20"/>
                <w:highlight w:val="yellow"/>
              </w:rPr>
              <w:t xml:space="preserve">, итд.), кратко описати тренутну ситуацију или изазове (нпр. велики обим органског отпада, неефикасна употреба енергије у </w:t>
            </w:r>
            <w:r>
              <w:rPr>
                <w:rFonts w:cs="Arial"/>
                <w:i/>
                <w:iCs/>
                <w:sz w:val="20"/>
                <w:szCs w:val="20"/>
                <w:highlight w:val="yellow"/>
              </w:rPr>
              <w:t xml:space="preserve">јавним </w:t>
            </w:r>
            <w:r w:rsidRPr="002246CE">
              <w:rPr>
                <w:rFonts w:cs="Arial"/>
                <w:i/>
                <w:iCs/>
                <w:sz w:val="20"/>
                <w:szCs w:val="20"/>
                <w:highlight w:val="yellow"/>
              </w:rPr>
              <w:t xml:space="preserve">зградама, итд.), као и почетне идеје или предложене </w:t>
            </w:r>
            <w:r>
              <w:rPr>
                <w:rFonts w:cs="Arial"/>
                <w:i/>
                <w:iCs/>
                <w:sz w:val="20"/>
                <w:szCs w:val="20"/>
                <w:highlight w:val="yellow"/>
              </w:rPr>
              <w:t>активности</w:t>
            </w:r>
            <w:r w:rsidRPr="002246CE">
              <w:rPr>
                <w:rFonts w:cs="Arial"/>
                <w:i/>
                <w:iCs/>
                <w:sz w:val="20"/>
                <w:szCs w:val="20"/>
                <w:highlight w:val="yellow"/>
              </w:rPr>
              <w:t xml:space="preserve"> које би могле побољшати циркуларност у тим областима.</w:t>
            </w:r>
            <w:r w:rsidRPr="002246CE">
              <w:rPr>
                <w:rFonts w:cs="Arial"/>
                <w:i/>
                <w:iCs/>
                <w:sz w:val="20"/>
                <w:szCs w:val="20"/>
                <w:highlight w:val="yellow"/>
              </w:rPr>
              <w:br/>
              <w:t>Опишите како ове идеје одговарају локалним или националним документима јавне политике који се односе на ЦЕ, животну средину или одрживи развој.</w:t>
            </w:r>
          </w:p>
          <w:p w14:paraId="25680598" w14:textId="7CB30F7D" w:rsidR="00980AC9" w:rsidRPr="002246CE" w:rsidRDefault="00980AC9" w:rsidP="00BB4D8E">
            <w:pPr>
              <w:spacing w:before="60" w:after="60"/>
              <w:jc w:val="both"/>
              <w:rPr>
                <w:rFonts w:cs="Arial"/>
                <w:sz w:val="20"/>
                <w:szCs w:val="20"/>
              </w:rPr>
            </w:pPr>
            <w:r w:rsidRPr="002246CE">
              <w:rPr>
                <w:rFonts w:cs="Arial"/>
                <w:i/>
                <w:iCs/>
                <w:sz w:val="20"/>
                <w:szCs w:val="20"/>
                <w:highlight w:val="yellow"/>
              </w:rPr>
              <w:t>Дужина овог дела не сме да пређе 2.500 карактера, укључујући размаке.</w:t>
            </w:r>
          </w:p>
        </w:tc>
      </w:tr>
    </w:tbl>
    <w:p w14:paraId="226F4739" w14:textId="77777777" w:rsidR="00980AC9" w:rsidRPr="002246CE" w:rsidRDefault="00980AC9" w:rsidP="00980AC9">
      <w:pPr>
        <w:spacing w:after="0"/>
        <w:jc w:val="center"/>
        <w:rPr>
          <w:b/>
          <w:bCs/>
          <w:sz w:val="32"/>
          <w:szCs w:val="36"/>
        </w:rPr>
      </w:pPr>
    </w:p>
    <w:tbl>
      <w:tblPr>
        <w:tblStyle w:val="TableGrid"/>
        <w:tblW w:w="0" w:type="auto"/>
        <w:tblLook w:val="04A0" w:firstRow="1" w:lastRow="0" w:firstColumn="1" w:lastColumn="0" w:noHBand="0" w:noVBand="1"/>
      </w:tblPr>
      <w:tblGrid>
        <w:gridCol w:w="9016"/>
      </w:tblGrid>
      <w:tr w:rsidR="00980AC9" w:rsidRPr="002246CE" w14:paraId="4651951E" w14:textId="77777777" w:rsidTr="00891138">
        <w:tc>
          <w:tcPr>
            <w:tcW w:w="9016" w:type="dxa"/>
            <w:shd w:val="clear" w:color="auto" w:fill="A5C9EB" w:themeFill="text2" w:themeFillTint="40"/>
          </w:tcPr>
          <w:p w14:paraId="220C20F0" w14:textId="13C0002B" w:rsidR="00980AC9" w:rsidRPr="002246CE" w:rsidRDefault="00980AC9" w:rsidP="00891138">
            <w:pPr>
              <w:spacing w:before="60" w:after="60"/>
              <w:jc w:val="center"/>
              <w:rPr>
                <w:rFonts w:cs="Arial"/>
                <w:b/>
                <w:bCs/>
                <w:szCs w:val="22"/>
              </w:rPr>
            </w:pPr>
            <w:r w:rsidRPr="002246CE">
              <w:rPr>
                <w:rFonts w:cs="Arial"/>
                <w:b/>
                <w:bCs/>
                <w:szCs w:val="22"/>
              </w:rPr>
              <w:t>3. КАПАЦИТЕТ</w:t>
            </w:r>
            <w:r w:rsidR="00596183">
              <w:rPr>
                <w:rFonts w:cs="Arial"/>
                <w:b/>
                <w:bCs/>
                <w:szCs w:val="22"/>
              </w:rPr>
              <w:t>И</w:t>
            </w:r>
            <w:r w:rsidRPr="002246CE">
              <w:rPr>
                <w:rFonts w:cs="Arial"/>
                <w:b/>
                <w:bCs/>
                <w:szCs w:val="22"/>
              </w:rPr>
              <w:t xml:space="preserve"> </w:t>
            </w:r>
            <w:r>
              <w:rPr>
                <w:rFonts w:cs="Arial"/>
                <w:b/>
                <w:bCs/>
                <w:szCs w:val="22"/>
              </w:rPr>
              <w:t xml:space="preserve">ЈЕДИНИЦЕ </w:t>
            </w:r>
            <w:r w:rsidRPr="002246CE">
              <w:rPr>
                <w:rFonts w:cs="Arial"/>
                <w:b/>
                <w:bCs/>
                <w:szCs w:val="22"/>
              </w:rPr>
              <w:t>ЛОКАЛНЕ САМОУПРАВЕ</w:t>
            </w:r>
          </w:p>
          <w:p w14:paraId="465858C0" w14:textId="2EE3CDBB" w:rsidR="00980AC9" w:rsidRPr="002246CE" w:rsidRDefault="00980AC9" w:rsidP="00891138">
            <w:pPr>
              <w:spacing w:before="60" w:after="60"/>
              <w:jc w:val="center"/>
              <w:rPr>
                <w:rFonts w:cs="Arial"/>
                <w:i/>
                <w:iCs/>
                <w:sz w:val="20"/>
                <w:szCs w:val="20"/>
              </w:rPr>
            </w:pPr>
            <w:r w:rsidRPr="002246CE">
              <w:rPr>
                <w:rFonts w:cs="Arial"/>
                <w:i/>
                <w:iCs/>
                <w:sz w:val="20"/>
                <w:szCs w:val="20"/>
              </w:rPr>
              <w:t xml:space="preserve">(Овај део пријаве садржи информације </w:t>
            </w:r>
            <w:r w:rsidR="00596183">
              <w:rPr>
                <w:rFonts w:cs="Arial"/>
                <w:i/>
                <w:iCs/>
                <w:sz w:val="20"/>
                <w:szCs w:val="20"/>
              </w:rPr>
              <w:t>у вези са</w:t>
            </w:r>
            <w:r w:rsidRPr="002246CE">
              <w:rPr>
                <w:rFonts w:cs="Arial"/>
                <w:i/>
                <w:iCs/>
                <w:sz w:val="20"/>
                <w:szCs w:val="20"/>
              </w:rPr>
              <w:t xml:space="preserve"> организациј</w:t>
            </w:r>
            <w:r w:rsidR="00596183">
              <w:rPr>
                <w:rFonts w:cs="Arial"/>
                <w:i/>
                <w:iCs/>
                <w:sz w:val="20"/>
                <w:szCs w:val="20"/>
              </w:rPr>
              <w:t>ом</w:t>
            </w:r>
            <w:r w:rsidRPr="002246CE">
              <w:rPr>
                <w:rFonts w:cs="Arial"/>
                <w:i/>
                <w:iCs/>
                <w:sz w:val="20"/>
                <w:szCs w:val="20"/>
              </w:rPr>
              <w:t xml:space="preserve"> </w:t>
            </w:r>
            <w:r>
              <w:rPr>
                <w:rFonts w:cs="Arial"/>
                <w:i/>
                <w:iCs/>
                <w:sz w:val="20"/>
                <w:szCs w:val="20"/>
              </w:rPr>
              <w:t>ЈЛС</w:t>
            </w:r>
            <w:r w:rsidRPr="002246CE">
              <w:rPr>
                <w:rFonts w:cs="Arial"/>
                <w:i/>
                <w:iCs/>
                <w:sz w:val="20"/>
                <w:szCs w:val="20"/>
              </w:rPr>
              <w:t xml:space="preserve"> за спровођење активности подршке, локалне капацитете демонстриране кроз претходне или текуће иницијативе и пројекте, као и доступност података)</w:t>
            </w:r>
          </w:p>
        </w:tc>
      </w:tr>
      <w:tr w:rsidR="00980AC9" w:rsidRPr="002246CE" w14:paraId="6CAB8FE2" w14:textId="77777777" w:rsidTr="00891138">
        <w:tc>
          <w:tcPr>
            <w:tcW w:w="9016" w:type="dxa"/>
          </w:tcPr>
          <w:p w14:paraId="42D271CC" w14:textId="77777777" w:rsidR="00980AC9" w:rsidRPr="002246CE" w:rsidRDefault="00980AC9" w:rsidP="00891138">
            <w:pPr>
              <w:spacing w:before="60" w:after="60"/>
              <w:rPr>
                <w:rFonts w:cs="Arial"/>
                <w:b/>
                <w:bCs/>
                <w:sz w:val="20"/>
                <w:szCs w:val="20"/>
              </w:rPr>
            </w:pPr>
            <w:r w:rsidRPr="002246CE">
              <w:rPr>
                <w:rFonts w:cs="Arial"/>
                <w:b/>
                <w:bCs/>
                <w:sz w:val="20"/>
                <w:szCs w:val="20"/>
              </w:rPr>
              <w:t xml:space="preserve">3.1 Предложени координатор </w:t>
            </w:r>
            <w:r>
              <w:rPr>
                <w:rFonts w:cs="Arial"/>
                <w:b/>
                <w:bCs/>
                <w:sz w:val="20"/>
                <w:szCs w:val="20"/>
              </w:rPr>
              <w:t>ЈЛС</w:t>
            </w:r>
            <w:r w:rsidRPr="002246CE">
              <w:rPr>
                <w:rFonts w:cs="Arial"/>
                <w:b/>
                <w:bCs/>
                <w:sz w:val="20"/>
                <w:szCs w:val="20"/>
              </w:rPr>
              <w:t xml:space="preserve"> који ће управљати активностима подршке:</w:t>
            </w:r>
          </w:p>
          <w:p w14:paraId="1E64670B" w14:textId="77777777" w:rsidR="00980AC9" w:rsidRPr="002246CE" w:rsidRDefault="00980AC9" w:rsidP="00891138">
            <w:pPr>
              <w:spacing w:before="60" w:after="60"/>
              <w:rPr>
                <w:rFonts w:cs="Arial"/>
                <w:sz w:val="20"/>
                <w:szCs w:val="20"/>
              </w:rPr>
            </w:pPr>
          </w:p>
          <w:p w14:paraId="0CD1D2DD" w14:textId="3AE74A71" w:rsidR="00980AC9" w:rsidRPr="002246CE" w:rsidRDefault="00980AC9" w:rsidP="00891138">
            <w:pPr>
              <w:spacing w:before="60" w:after="60"/>
              <w:jc w:val="both"/>
              <w:rPr>
                <w:i/>
                <w:iCs/>
                <w:sz w:val="20"/>
                <w:szCs w:val="22"/>
                <w:highlight w:val="yellow"/>
              </w:rPr>
            </w:pPr>
            <w:r w:rsidRPr="002246CE">
              <w:rPr>
                <w:i/>
                <w:iCs/>
                <w:sz w:val="20"/>
                <w:szCs w:val="22"/>
                <w:highlight w:val="yellow"/>
              </w:rPr>
              <w:t xml:space="preserve">Наведите име и позицију/стручну функцију запосленог у </w:t>
            </w:r>
            <w:r>
              <w:rPr>
                <w:i/>
                <w:iCs/>
                <w:sz w:val="20"/>
                <w:szCs w:val="22"/>
                <w:highlight w:val="yellow"/>
              </w:rPr>
              <w:t>ЈЛС</w:t>
            </w:r>
            <w:r w:rsidRPr="002246CE">
              <w:rPr>
                <w:i/>
                <w:iCs/>
                <w:sz w:val="20"/>
                <w:szCs w:val="22"/>
                <w:highlight w:val="yellow"/>
              </w:rPr>
              <w:t xml:space="preserve"> који ће бити именован за локалног координатора активности </w:t>
            </w:r>
            <w:r w:rsidR="00284A41">
              <w:rPr>
                <w:i/>
                <w:iCs/>
                <w:sz w:val="20"/>
                <w:szCs w:val="22"/>
                <w:highlight w:val="yellow"/>
              </w:rPr>
              <w:t>стручне</w:t>
            </w:r>
            <w:r w:rsidRPr="002246CE">
              <w:rPr>
                <w:i/>
                <w:iCs/>
                <w:sz w:val="20"/>
                <w:szCs w:val="22"/>
                <w:highlight w:val="yellow"/>
              </w:rPr>
              <w:t xml:space="preserve"> подршке. Ова особа треба да има релевантно знање и овлашћења да води или координира активности међу одељењима и сарађује са спољним експертима. </w:t>
            </w:r>
            <w:r>
              <w:rPr>
                <w:i/>
                <w:iCs/>
                <w:sz w:val="20"/>
                <w:szCs w:val="22"/>
                <w:highlight w:val="yellow"/>
              </w:rPr>
              <w:t>Радна б</w:t>
            </w:r>
            <w:r w:rsidRPr="002246CE">
              <w:rPr>
                <w:i/>
                <w:iCs/>
                <w:sz w:val="20"/>
                <w:szCs w:val="22"/>
                <w:highlight w:val="yellow"/>
              </w:rPr>
              <w:t xml:space="preserve">иографија предложеног координатора (на српском или енглеском језику; у формату MS Word или PDF) треба бити достављена уз попуњени образац за пријаву и не сме да </w:t>
            </w:r>
            <w:r>
              <w:rPr>
                <w:i/>
                <w:iCs/>
                <w:sz w:val="20"/>
                <w:szCs w:val="22"/>
                <w:highlight w:val="yellow"/>
              </w:rPr>
              <w:t xml:space="preserve">буде дужа од </w:t>
            </w:r>
            <w:r w:rsidRPr="002246CE">
              <w:rPr>
                <w:i/>
                <w:iCs/>
                <w:sz w:val="20"/>
                <w:szCs w:val="22"/>
                <w:highlight w:val="yellow"/>
              </w:rPr>
              <w:t xml:space="preserve">3 </w:t>
            </w:r>
            <w:r>
              <w:rPr>
                <w:i/>
                <w:iCs/>
                <w:sz w:val="20"/>
                <w:szCs w:val="22"/>
                <w:highlight w:val="yellow"/>
              </w:rPr>
              <w:t xml:space="preserve">А4 </w:t>
            </w:r>
            <w:r w:rsidRPr="002246CE">
              <w:rPr>
                <w:i/>
                <w:iCs/>
                <w:sz w:val="20"/>
                <w:szCs w:val="22"/>
                <w:highlight w:val="yellow"/>
              </w:rPr>
              <w:t>странице.</w:t>
            </w:r>
          </w:p>
          <w:p w14:paraId="68930ECC" w14:textId="77777777" w:rsidR="00980AC9" w:rsidRPr="002246CE" w:rsidRDefault="00980AC9" w:rsidP="00891138">
            <w:pPr>
              <w:spacing w:before="60" w:after="60"/>
              <w:rPr>
                <w:i/>
                <w:iCs/>
                <w:sz w:val="20"/>
                <w:szCs w:val="22"/>
                <w:highlight w:val="yellow"/>
              </w:rPr>
            </w:pPr>
            <w:r w:rsidRPr="002246CE">
              <w:rPr>
                <w:rFonts w:cs="Arial"/>
                <w:i/>
                <w:iCs/>
                <w:sz w:val="20"/>
                <w:szCs w:val="20"/>
                <w:highlight w:val="yellow"/>
              </w:rPr>
              <w:t>Дужина овог дела не сме да пређе 1.000 карактера, укључујући размаке.</w:t>
            </w:r>
          </w:p>
        </w:tc>
      </w:tr>
      <w:tr w:rsidR="00980AC9" w:rsidRPr="002246CE" w14:paraId="0C085392" w14:textId="77777777" w:rsidTr="00891138">
        <w:tc>
          <w:tcPr>
            <w:tcW w:w="9016" w:type="dxa"/>
          </w:tcPr>
          <w:p w14:paraId="0CBBC0E6" w14:textId="43EB7A14" w:rsidR="00980AC9" w:rsidRPr="002246CE" w:rsidRDefault="00980AC9" w:rsidP="00891138">
            <w:pPr>
              <w:spacing w:before="60" w:after="60"/>
              <w:rPr>
                <w:rFonts w:cs="Arial"/>
                <w:b/>
                <w:bCs/>
                <w:sz w:val="20"/>
                <w:szCs w:val="20"/>
              </w:rPr>
            </w:pPr>
            <w:r w:rsidRPr="002246CE">
              <w:rPr>
                <w:rFonts w:cs="Arial"/>
                <w:b/>
                <w:bCs/>
                <w:sz w:val="20"/>
                <w:szCs w:val="20"/>
              </w:rPr>
              <w:t>3.2 Опис организације и административн</w:t>
            </w:r>
            <w:r w:rsidR="00593807">
              <w:rPr>
                <w:rFonts w:cs="Arial"/>
                <w:b/>
                <w:bCs/>
                <w:sz w:val="20"/>
                <w:szCs w:val="20"/>
              </w:rPr>
              <w:t>их</w:t>
            </w:r>
            <w:r w:rsidRPr="002246CE">
              <w:rPr>
                <w:rFonts w:cs="Arial"/>
                <w:b/>
                <w:bCs/>
                <w:sz w:val="20"/>
                <w:szCs w:val="20"/>
              </w:rPr>
              <w:t xml:space="preserve"> капацитета </w:t>
            </w:r>
            <w:r>
              <w:rPr>
                <w:rFonts w:cs="Arial"/>
                <w:b/>
                <w:bCs/>
                <w:sz w:val="20"/>
                <w:szCs w:val="20"/>
              </w:rPr>
              <w:t>ЈЛС</w:t>
            </w:r>
            <w:r w:rsidRPr="002246CE">
              <w:rPr>
                <w:rFonts w:cs="Arial"/>
                <w:b/>
                <w:bCs/>
                <w:sz w:val="20"/>
                <w:szCs w:val="20"/>
              </w:rPr>
              <w:t xml:space="preserve"> у вези са циркуларном економијом и припремом </w:t>
            </w:r>
            <w:r w:rsidR="00593807">
              <w:rPr>
                <w:rFonts w:cs="Arial"/>
                <w:b/>
                <w:bCs/>
                <w:sz w:val="20"/>
                <w:szCs w:val="20"/>
              </w:rPr>
              <w:t>Мапе пута</w:t>
            </w:r>
            <w:r w:rsidRPr="002246CE">
              <w:rPr>
                <w:rFonts w:cs="Arial"/>
                <w:b/>
                <w:bCs/>
                <w:sz w:val="20"/>
                <w:szCs w:val="20"/>
              </w:rPr>
              <w:t>:</w:t>
            </w:r>
          </w:p>
          <w:p w14:paraId="19E3EB55" w14:textId="77777777" w:rsidR="00980AC9" w:rsidRPr="002246CE" w:rsidRDefault="00980AC9" w:rsidP="00891138">
            <w:pPr>
              <w:spacing w:before="60" w:after="60"/>
              <w:rPr>
                <w:rFonts w:cs="Arial"/>
                <w:sz w:val="20"/>
                <w:szCs w:val="20"/>
              </w:rPr>
            </w:pPr>
          </w:p>
          <w:p w14:paraId="57C7E30F" w14:textId="19326666" w:rsidR="00980AC9" w:rsidRPr="002246CE" w:rsidRDefault="00980AC9" w:rsidP="00891138">
            <w:pPr>
              <w:spacing w:before="60" w:after="60"/>
              <w:jc w:val="both"/>
              <w:rPr>
                <w:rFonts w:cs="Arial"/>
                <w:i/>
                <w:iCs/>
                <w:sz w:val="20"/>
                <w:szCs w:val="20"/>
                <w:highlight w:val="yellow"/>
              </w:rPr>
            </w:pPr>
            <w:r w:rsidRPr="002246CE">
              <w:rPr>
                <w:rFonts w:cs="Arial"/>
                <w:i/>
                <w:iCs/>
                <w:sz w:val="20"/>
                <w:szCs w:val="20"/>
                <w:highlight w:val="yellow"/>
              </w:rPr>
              <w:t xml:space="preserve">Опишите како је ваша </w:t>
            </w:r>
            <w:r>
              <w:rPr>
                <w:rFonts w:cs="Arial"/>
                <w:i/>
                <w:iCs/>
                <w:sz w:val="20"/>
                <w:szCs w:val="20"/>
                <w:highlight w:val="yellow"/>
              </w:rPr>
              <w:t>ЈЛС</w:t>
            </w:r>
            <w:r w:rsidRPr="002246CE">
              <w:rPr>
                <w:rFonts w:cs="Arial"/>
                <w:i/>
                <w:iCs/>
                <w:sz w:val="20"/>
                <w:szCs w:val="20"/>
                <w:highlight w:val="yellow"/>
              </w:rPr>
              <w:t xml:space="preserve"> тренутно организована за решавање питања која се односе на циркуларну економију, укључујући </w:t>
            </w:r>
            <w:r w:rsidR="00593807">
              <w:rPr>
                <w:rFonts w:cs="Arial"/>
                <w:i/>
                <w:iCs/>
                <w:sz w:val="20"/>
                <w:szCs w:val="20"/>
                <w:highlight w:val="yellow"/>
              </w:rPr>
              <w:t xml:space="preserve">административну </w:t>
            </w:r>
            <w:r w:rsidRPr="002246CE">
              <w:rPr>
                <w:rFonts w:cs="Arial"/>
                <w:i/>
                <w:iCs/>
                <w:sz w:val="20"/>
                <w:szCs w:val="20"/>
                <w:highlight w:val="yellow"/>
              </w:rPr>
              <w:t xml:space="preserve">организацију, управљање и улоге интерних </w:t>
            </w:r>
            <w:r>
              <w:rPr>
                <w:rFonts w:cs="Arial"/>
                <w:i/>
                <w:iCs/>
                <w:sz w:val="20"/>
                <w:szCs w:val="20"/>
                <w:highlight w:val="yellow"/>
              </w:rPr>
              <w:t>организационих јединица</w:t>
            </w:r>
            <w:r w:rsidRPr="002246CE">
              <w:rPr>
                <w:rFonts w:cs="Arial"/>
                <w:i/>
                <w:iCs/>
                <w:sz w:val="20"/>
                <w:szCs w:val="20"/>
                <w:highlight w:val="yellow"/>
              </w:rPr>
              <w:t xml:space="preserve">, јавних </w:t>
            </w:r>
            <w:r>
              <w:rPr>
                <w:rFonts w:cs="Arial"/>
                <w:i/>
                <w:iCs/>
                <w:sz w:val="20"/>
                <w:szCs w:val="20"/>
                <w:highlight w:val="yellow"/>
              </w:rPr>
              <w:t>(</w:t>
            </w:r>
            <w:r w:rsidRPr="002246CE">
              <w:rPr>
                <w:rFonts w:cs="Arial"/>
                <w:i/>
                <w:iCs/>
                <w:sz w:val="20"/>
                <w:szCs w:val="20"/>
                <w:highlight w:val="yellow"/>
              </w:rPr>
              <w:t>комуналних</w:t>
            </w:r>
            <w:r>
              <w:rPr>
                <w:rFonts w:cs="Arial"/>
                <w:i/>
                <w:iCs/>
                <w:sz w:val="20"/>
                <w:szCs w:val="20"/>
                <w:highlight w:val="yellow"/>
              </w:rPr>
              <w:t>)</w:t>
            </w:r>
            <w:r w:rsidRPr="002246CE">
              <w:rPr>
                <w:rFonts w:cs="Arial"/>
                <w:i/>
                <w:iCs/>
                <w:sz w:val="20"/>
                <w:szCs w:val="20"/>
                <w:highlight w:val="yellow"/>
              </w:rPr>
              <w:t xml:space="preserve"> предузећа и других локалних органа који се баве специфичним областима </w:t>
            </w:r>
            <w:r>
              <w:rPr>
                <w:rFonts w:cs="Arial"/>
                <w:i/>
                <w:iCs/>
                <w:sz w:val="20"/>
                <w:szCs w:val="20"/>
                <w:highlight w:val="yellow"/>
              </w:rPr>
              <w:t>у вези са</w:t>
            </w:r>
            <w:r w:rsidRPr="002246CE">
              <w:rPr>
                <w:rFonts w:cs="Arial"/>
                <w:i/>
                <w:iCs/>
                <w:sz w:val="20"/>
                <w:szCs w:val="20"/>
                <w:highlight w:val="yellow"/>
              </w:rPr>
              <w:t xml:space="preserve"> ЦЕ (као што је управљање отпадом). Објасните како ће ове јединице учествовати и допринети припреми </w:t>
            </w:r>
            <w:r>
              <w:rPr>
                <w:rFonts w:cs="Arial"/>
                <w:i/>
                <w:iCs/>
                <w:sz w:val="20"/>
                <w:szCs w:val="20"/>
                <w:highlight w:val="yellow"/>
              </w:rPr>
              <w:t>Мапе пута</w:t>
            </w:r>
            <w:r w:rsidRPr="002246CE">
              <w:rPr>
                <w:rFonts w:cs="Arial"/>
                <w:i/>
                <w:iCs/>
                <w:sz w:val="20"/>
                <w:szCs w:val="20"/>
                <w:highlight w:val="yellow"/>
              </w:rPr>
              <w:t>.</w:t>
            </w:r>
          </w:p>
          <w:p w14:paraId="2A5EA5B8" w14:textId="77777777" w:rsidR="00980AC9" w:rsidRPr="002246CE" w:rsidRDefault="00980AC9" w:rsidP="00891138">
            <w:pPr>
              <w:spacing w:before="60" w:after="60"/>
              <w:jc w:val="both"/>
              <w:rPr>
                <w:rFonts w:cs="Arial"/>
                <w:i/>
                <w:iCs/>
                <w:sz w:val="20"/>
                <w:szCs w:val="20"/>
                <w:highlight w:val="yellow"/>
              </w:rPr>
            </w:pPr>
            <w:r w:rsidRPr="002246CE">
              <w:rPr>
                <w:rFonts w:cs="Arial"/>
                <w:i/>
                <w:iCs/>
                <w:sz w:val="20"/>
                <w:szCs w:val="20"/>
                <w:highlight w:val="yellow"/>
              </w:rPr>
              <w:t>Дужина овог дела не сме да пређе 2.000 карактера, укључујући размаке.</w:t>
            </w:r>
          </w:p>
        </w:tc>
      </w:tr>
      <w:tr w:rsidR="00980AC9" w:rsidRPr="002246CE" w14:paraId="49867CA5" w14:textId="77777777" w:rsidTr="00891138">
        <w:tc>
          <w:tcPr>
            <w:tcW w:w="9016" w:type="dxa"/>
          </w:tcPr>
          <w:p w14:paraId="367AC5B5" w14:textId="77777777" w:rsidR="00980AC9" w:rsidRPr="002246CE" w:rsidRDefault="00980AC9" w:rsidP="00891138">
            <w:pPr>
              <w:spacing w:before="60" w:after="60"/>
              <w:rPr>
                <w:rFonts w:cs="Arial"/>
                <w:b/>
                <w:bCs/>
                <w:sz w:val="20"/>
                <w:szCs w:val="20"/>
              </w:rPr>
            </w:pPr>
            <w:r w:rsidRPr="002246CE">
              <w:rPr>
                <w:rFonts w:cs="Arial"/>
                <w:b/>
                <w:bCs/>
                <w:sz w:val="20"/>
                <w:szCs w:val="20"/>
              </w:rPr>
              <w:t xml:space="preserve">3.3 Претходне и/или текуће иницијативе/пројекти који показују капацитет </w:t>
            </w:r>
            <w:r>
              <w:rPr>
                <w:rFonts w:cs="Arial"/>
                <w:b/>
                <w:bCs/>
                <w:sz w:val="20"/>
                <w:szCs w:val="20"/>
              </w:rPr>
              <w:t>ЈЛС</w:t>
            </w:r>
            <w:r w:rsidRPr="002246CE">
              <w:rPr>
                <w:rFonts w:cs="Arial"/>
                <w:b/>
                <w:bCs/>
                <w:sz w:val="20"/>
                <w:szCs w:val="20"/>
              </w:rPr>
              <w:t>, по могућству у областима циркуларне економије:</w:t>
            </w:r>
          </w:p>
          <w:p w14:paraId="641326B3" w14:textId="77777777" w:rsidR="00593807" w:rsidRDefault="00980AC9" w:rsidP="00593807">
            <w:pPr>
              <w:jc w:val="both"/>
              <w:rPr>
                <w:rFonts w:eastAsia="Times New Roman" w:cs="Arial"/>
                <w:i/>
                <w:sz w:val="20"/>
                <w:szCs w:val="20"/>
                <w:highlight w:val="yellow"/>
              </w:rPr>
            </w:pPr>
            <w:r w:rsidRPr="002246CE">
              <w:rPr>
                <w:rFonts w:eastAsia="Times New Roman" w:cs="Arial"/>
                <w:i/>
                <w:sz w:val="20"/>
                <w:szCs w:val="20"/>
                <w:highlight w:val="yellow"/>
              </w:rPr>
              <w:t xml:space="preserve">Наведите релевантне пројекте или иницијативе, посебно оне које </w:t>
            </w:r>
            <w:r w:rsidR="00593807">
              <w:rPr>
                <w:rFonts w:eastAsia="Times New Roman" w:cs="Arial"/>
                <w:i/>
                <w:sz w:val="20"/>
                <w:szCs w:val="20"/>
                <w:highlight w:val="yellow"/>
              </w:rPr>
              <w:t xml:space="preserve">су </w:t>
            </w:r>
            <w:r w:rsidRPr="002246CE">
              <w:rPr>
                <w:rFonts w:eastAsia="Times New Roman" w:cs="Arial"/>
                <w:i/>
                <w:sz w:val="20"/>
                <w:szCs w:val="20"/>
                <w:highlight w:val="yellow"/>
              </w:rPr>
              <w:t>подржа</w:t>
            </w:r>
            <w:r w:rsidR="00593807">
              <w:rPr>
                <w:rFonts w:eastAsia="Times New Roman" w:cs="Arial"/>
                <w:i/>
                <w:sz w:val="20"/>
                <w:szCs w:val="20"/>
                <w:highlight w:val="yellow"/>
              </w:rPr>
              <w:t>ли (или подржавају)</w:t>
            </w:r>
            <w:r w:rsidRPr="002246CE">
              <w:rPr>
                <w:rFonts w:eastAsia="Times New Roman" w:cs="Arial"/>
                <w:i/>
                <w:sz w:val="20"/>
                <w:szCs w:val="20"/>
                <w:highlight w:val="yellow"/>
              </w:rPr>
              <w:t xml:space="preserve"> међународни донатори, програми ЕУ/МФИ или национални програми финансијске подршке, који показују способност ваше </w:t>
            </w:r>
            <w:r>
              <w:rPr>
                <w:rFonts w:eastAsia="Times New Roman" w:cs="Arial"/>
                <w:i/>
                <w:sz w:val="20"/>
                <w:szCs w:val="20"/>
                <w:highlight w:val="yellow"/>
              </w:rPr>
              <w:t>ЈЛС</w:t>
            </w:r>
            <w:r w:rsidRPr="002246CE">
              <w:rPr>
                <w:rFonts w:eastAsia="Times New Roman" w:cs="Arial"/>
                <w:i/>
                <w:sz w:val="20"/>
                <w:szCs w:val="20"/>
                <w:highlight w:val="yellow"/>
              </w:rPr>
              <w:t xml:space="preserve"> да учествује у активностима </w:t>
            </w:r>
            <w:r w:rsidR="00284A41">
              <w:rPr>
                <w:rFonts w:eastAsia="Times New Roman" w:cs="Arial"/>
                <w:i/>
                <w:sz w:val="20"/>
                <w:szCs w:val="20"/>
                <w:highlight w:val="yellow"/>
              </w:rPr>
              <w:t>стручне</w:t>
            </w:r>
            <w:r w:rsidRPr="002246CE">
              <w:rPr>
                <w:rFonts w:eastAsia="Times New Roman" w:cs="Arial"/>
                <w:i/>
                <w:sz w:val="20"/>
                <w:szCs w:val="20"/>
                <w:highlight w:val="yellow"/>
              </w:rPr>
              <w:t xml:space="preserve"> подршке у областима које се односе на циркуларну економију.</w:t>
            </w:r>
          </w:p>
          <w:p w14:paraId="1EFF770A" w14:textId="534A4A59" w:rsidR="00980AC9" w:rsidRPr="00593807" w:rsidRDefault="00980AC9" w:rsidP="00593807">
            <w:pPr>
              <w:jc w:val="both"/>
              <w:rPr>
                <w:rFonts w:eastAsia="Times New Roman" w:cs="Arial"/>
                <w:i/>
                <w:sz w:val="20"/>
                <w:szCs w:val="20"/>
                <w:highlight w:val="yellow"/>
              </w:rPr>
            </w:pPr>
            <w:r w:rsidRPr="002246CE">
              <w:rPr>
                <w:rFonts w:eastAsia="Times New Roman" w:cs="Arial"/>
                <w:i/>
                <w:sz w:val="20"/>
                <w:szCs w:val="20"/>
                <w:highlight w:val="yellow"/>
              </w:rPr>
              <w:t>Дужина овог дела не сме да пређе 2.000 карактера, укључујући размаке.</w:t>
            </w:r>
          </w:p>
        </w:tc>
      </w:tr>
      <w:tr w:rsidR="00980AC9" w:rsidRPr="002246CE" w14:paraId="783328C6" w14:textId="77777777" w:rsidTr="00891138">
        <w:tc>
          <w:tcPr>
            <w:tcW w:w="9016" w:type="dxa"/>
          </w:tcPr>
          <w:p w14:paraId="4768A0C1" w14:textId="77777777" w:rsidR="00980AC9" w:rsidRPr="002246CE" w:rsidRDefault="00980AC9" w:rsidP="00891138">
            <w:pPr>
              <w:spacing w:before="60" w:after="60"/>
              <w:rPr>
                <w:rFonts w:cs="Arial"/>
                <w:b/>
                <w:bCs/>
                <w:sz w:val="20"/>
                <w:szCs w:val="20"/>
              </w:rPr>
            </w:pPr>
            <w:r w:rsidRPr="002246CE">
              <w:rPr>
                <w:rFonts w:cs="Arial"/>
                <w:b/>
                <w:bCs/>
                <w:sz w:val="20"/>
                <w:szCs w:val="20"/>
              </w:rPr>
              <w:t>3.4 Доступност података:</w:t>
            </w:r>
          </w:p>
          <w:p w14:paraId="13EBEBA6" w14:textId="77777777" w:rsidR="00980AC9" w:rsidRPr="002246CE" w:rsidRDefault="00980AC9" w:rsidP="00891138">
            <w:pPr>
              <w:spacing w:before="60" w:after="60"/>
              <w:rPr>
                <w:rFonts w:cs="Arial"/>
                <w:sz w:val="20"/>
                <w:szCs w:val="20"/>
              </w:rPr>
            </w:pPr>
          </w:p>
          <w:p w14:paraId="5CBC097B" w14:textId="77777777" w:rsidR="00980AC9" w:rsidRPr="002246CE" w:rsidRDefault="00980AC9" w:rsidP="00891138">
            <w:pPr>
              <w:spacing w:before="60" w:after="60"/>
              <w:jc w:val="both"/>
              <w:rPr>
                <w:rFonts w:cs="Arial"/>
                <w:i/>
                <w:iCs/>
                <w:sz w:val="20"/>
                <w:szCs w:val="20"/>
                <w:highlight w:val="yellow"/>
              </w:rPr>
            </w:pPr>
            <w:r>
              <w:rPr>
                <w:rFonts w:cs="Arial"/>
                <w:i/>
                <w:iCs/>
                <w:sz w:val="20"/>
                <w:szCs w:val="20"/>
                <w:highlight w:val="yellow"/>
              </w:rPr>
              <w:lastRenderedPageBreak/>
              <w:t>Укратко о</w:t>
            </w:r>
            <w:r w:rsidRPr="002246CE">
              <w:rPr>
                <w:rFonts w:cs="Arial"/>
                <w:i/>
                <w:iCs/>
                <w:sz w:val="20"/>
                <w:szCs w:val="20"/>
                <w:highlight w:val="yellow"/>
              </w:rPr>
              <w:t xml:space="preserve">пишите доступност и квалитет података који су потребни за развој </w:t>
            </w:r>
            <w:r>
              <w:rPr>
                <w:rFonts w:cs="Arial"/>
                <w:i/>
                <w:iCs/>
                <w:sz w:val="20"/>
                <w:szCs w:val="20"/>
                <w:highlight w:val="yellow"/>
              </w:rPr>
              <w:t>Мапе пута за</w:t>
            </w:r>
            <w:r w:rsidRPr="002246CE">
              <w:rPr>
                <w:rFonts w:cs="Arial"/>
                <w:i/>
                <w:iCs/>
                <w:sz w:val="20"/>
                <w:szCs w:val="20"/>
                <w:highlight w:val="yellow"/>
              </w:rPr>
              <w:t xml:space="preserve"> ЦЕ. Наведите постојеће базе података, информационе системе и/или изворе података у областима као што су управљање отпадом, управљање водама и отпадним водама, енергетска ефикасност, урбана мобилност и др.</w:t>
            </w:r>
          </w:p>
          <w:p w14:paraId="34C4AD25" w14:textId="77777777" w:rsidR="00980AC9" w:rsidRPr="002246CE" w:rsidRDefault="00980AC9" w:rsidP="00891138">
            <w:pPr>
              <w:spacing w:before="60" w:after="60"/>
              <w:jc w:val="both"/>
              <w:rPr>
                <w:rFonts w:cs="Arial"/>
                <w:i/>
                <w:iCs/>
                <w:sz w:val="20"/>
                <w:szCs w:val="20"/>
                <w:highlight w:val="yellow"/>
              </w:rPr>
            </w:pPr>
            <w:r w:rsidRPr="002246CE">
              <w:rPr>
                <w:rFonts w:cs="Arial"/>
                <w:i/>
                <w:iCs/>
                <w:sz w:val="20"/>
                <w:szCs w:val="20"/>
                <w:highlight w:val="yellow"/>
              </w:rPr>
              <w:t>Дужина овог дела не сме да пређе 1.500 карактера, укључујући размаке.</w:t>
            </w:r>
          </w:p>
        </w:tc>
      </w:tr>
    </w:tbl>
    <w:p w14:paraId="5DB026F1" w14:textId="77777777" w:rsidR="00980AC9" w:rsidRPr="002246CE" w:rsidRDefault="00980AC9" w:rsidP="00980AC9">
      <w:pPr>
        <w:spacing w:after="0"/>
        <w:jc w:val="center"/>
        <w:rPr>
          <w:b/>
          <w:bCs/>
          <w:sz w:val="32"/>
          <w:szCs w:val="36"/>
        </w:rPr>
      </w:pPr>
    </w:p>
    <w:tbl>
      <w:tblPr>
        <w:tblStyle w:val="TableGrid"/>
        <w:tblW w:w="0" w:type="auto"/>
        <w:tblLook w:val="04A0" w:firstRow="1" w:lastRow="0" w:firstColumn="1" w:lastColumn="0" w:noHBand="0" w:noVBand="1"/>
      </w:tblPr>
      <w:tblGrid>
        <w:gridCol w:w="9016"/>
      </w:tblGrid>
      <w:tr w:rsidR="00980AC9" w:rsidRPr="002246CE" w14:paraId="0D2E1679" w14:textId="77777777" w:rsidTr="00891138">
        <w:tc>
          <w:tcPr>
            <w:tcW w:w="9016" w:type="dxa"/>
            <w:shd w:val="clear" w:color="auto" w:fill="A5C9EB" w:themeFill="text2" w:themeFillTint="40"/>
          </w:tcPr>
          <w:p w14:paraId="49D2E4DC" w14:textId="77777777" w:rsidR="00980AC9" w:rsidRPr="002246CE" w:rsidRDefault="00980AC9" w:rsidP="00891138">
            <w:pPr>
              <w:spacing w:before="60" w:after="60"/>
              <w:jc w:val="center"/>
              <w:rPr>
                <w:b/>
                <w:bCs/>
                <w:szCs w:val="22"/>
              </w:rPr>
            </w:pPr>
            <w:r w:rsidRPr="002246CE">
              <w:rPr>
                <w:b/>
                <w:bCs/>
                <w:szCs w:val="22"/>
              </w:rPr>
              <w:t>4. КОНТИНУИТЕТ И ОДРЖИВОСТ</w:t>
            </w:r>
            <w:r>
              <w:rPr>
                <w:b/>
                <w:bCs/>
                <w:szCs w:val="22"/>
              </w:rPr>
              <w:t xml:space="preserve"> ПОДРШКЕ</w:t>
            </w:r>
            <w:r w:rsidRPr="002246CE">
              <w:rPr>
                <w:b/>
                <w:bCs/>
                <w:szCs w:val="22"/>
              </w:rPr>
              <w:t xml:space="preserve"> </w:t>
            </w:r>
          </w:p>
          <w:p w14:paraId="3AA2A8AF" w14:textId="7A7DFE18" w:rsidR="00980AC9" w:rsidRPr="002246CE" w:rsidRDefault="00980AC9" w:rsidP="00891138">
            <w:pPr>
              <w:spacing w:before="60" w:after="60"/>
              <w:jc w:val="center"/>
              <w:rPr>
                <w:rFonts w:cs="Arial"/>
                <w:i/>
                <w:iCs/>
                <w:sz w:val="20"/>
                <w:szCs w:val="20"/>
              </w:rPr>
            </w:pPr>
            <w:r w:rsidRPr="002246CE">
              <w:rPr>
                <w:i/>
                <w:iCs/>
                <w:sz w:val="20"/>
                <w:szCs w:val="20"/>
              </w:rPr>
              <w:t xml:space="preserve">(Овај део пријаве садржи информације за процену одрживости резултата </w:t>
            </w:r>
            <w:r w:rsidR="00284A41">
              <w:rPr>
                <w:i/>
                <w:iCs/>
                <w:sz w:val="20"/>
                <w:szCs w:val="20"/>
              </w:rPr>
              <w:t>стручне</w:t>
            </w:r>
            <w:r w:rsidRPr="002246CE">
              <w:rPr>
                <w:i/>
                <w:iCs/>
                <w:sz w:val="20"/>
                <w:szCs w:val="20"/>
              </w:rPr>
              <w:t xml:space="preserve"> подршке)</w:t>
            </w:r>
          </w:p>
        </w:tc>
      </w:tr>
      <w:tr w:rsidR="00980AC9" w:rsidRPr="002246CE" w14:paraId="7E238E2C" w14:textId="77777777" w:rsidTr="00891138">
        <w:tc>
          <w:tcPr>
            <w:tcW w:w="9016" w:type="dxa"/>
          </w:tcPr>
          <w:p w14:paraId="3C20CBB7" w14:textId="77777777" w:rsidR="00980AC9" w:rsidRPr="002246CE" w:rsidRDefault="00980AC9" w:rsidP="00891138">
            <w:pPr>
              <w:spacing w:before="60" w:after="60"/>
              <w:rPr>
                <w:rFonts w:cs="Arial"/>
                <w:b/>
                <w:bCs/>
                <w:sz w:val="20"/>
                <w:szCs w:val="20"/>
              </w:rPr>
            </w:pPr>
            <w:r w:rsidRPr="002246CE">
              <w:rPr>
                <w:rFonts w:cs="Arial"/>
                <w:b/>
                <w:bCs/>
                <w:sz w:val="20"/>
                <w:szCs w:val="20"/>
              </w:rPr>
              <w:t xml:space="preserve">4.1 Способност </w:t>
            </w:r>
            <w:r>
              <w:rPr>
                <w:rFonts w:cs="Arial"/>
                <w:b/>
                <w:bCs/>
                <w:sz w:val="20"/>
                <w:szCs w:val="20"/>
              </w:rPr>
              <w:t>ЈЛС</w:t>
            </w:r>
            <w:r w:rsidRPr="002246CE">
              <w:rPr>
                <w:rFonts w:cs="Arial"/>
                <w:b/>
                <w:bCs/>
                <w:sz w:val="20"/>
                <w:szCs w:val="20"/>
              </w:rPr>
              <w:t xml:space="preserve"> да финансира мере заштите животне средине и циркуларне економије:</w:t>
            </w:r>
          </w:p>
          <w:p w14:paraId="51340851" w14:textId="77777777" w:rsidR="00980AC9" w:rsidRPr="002246CE" w:rsidRDefault="00980AC9" w:rsidP="00891138">
            <w:pPr>
              <w:spacing w:before="60" w:after="60"/>
              <w:rPr>
                <w:rFonts w:cs="Arial"/>
                <w:sz w:val="20"/>
                <w:szCs w:val="20"/>
              </w:rPr>
            </w:pPr>
          </w:p>
          <w:p w14:paraId="542FE749" w14:textId="77777777" w:rsidR="00980AC9" w:rsidRPr="002246CE" w:rsidRDefault="00980AC9" w:rsidP="00891138">
            <w:pPr>
              <w:spacing w:before="60" w:after="60"/>
              <w:jc w:val="both"/>
              <w:rPr>
                <w:rFonts w:cs="Arial"/>
                <w:i/>
                <w:iCs/>
                <w:sz w:val="20"/>
                <w:szCs w:val="20"/>
                <w:highlight w:val="yellow"/>
              </w:rPr>
            </w:pPr>
            <w:r w:rsidRPr="002246CE">
              <w:rPr>
                <w:rFonts w:cs="Arial"/>
                <w:i/>
                <w:iCs/>
                <w:sz w:val="20"/>
                <w:szCs w:val="20"/>
                <w:highlight w:val="yellow"/>
              </w:rPr>
              <w:t xml:space="preserve">Наведите информације о буџету </w:t>
            </w:r>
            <w:r>
              <w:rPr>
                <w:rFonts w:cs="Arial"/>
                <w:i/>
                <w:iCs/>
                <w:sz w:val="20"/>
                <w:szCs w:val="20"/>
                <w:highlight w:val="yellow"/>
              </w:rPr>
              <w:t>ЈЛС</w:t>
            </w:r>
            <w:r w:rsidRPr="002246CE">
              <w:rPr>
                <w:rFonts w:cs="Arial"/>
                <w:i/>
                <w:iCs/>
                <w:sz w:val="20"/>
                <w:szCs w:val="20"/>
                <w:highlight w:val="yellow"/>
              </w:rPr>
              <w:t xml:space="preserve"> који је намењен за активности у области циркуларне економије и/или заштите животне средине у 2025. години, као и удео овог износа у односу на укупан буџет </w:t>
            </w:r>
            <w:r>
              <w:rPr>
                <w:rFonts w:cs="Arial"/>
                <w:i/>
                <w:iCs/>
                <w:sz w:val="20"/>
                <w:szCs w:val="20"/>
                <w:highlight w:val="yellow"/>
              </w:rPr>
              <w:t>ЈЛС</w:t>
            </w:r>
            <w:r w:rsidRPr="002246CE">
              <w:rPr>
                <w:rFonts w:cs="Arial"/>
                <w:i/>
                <w:iCs/>
                <w:sz w:val="20"/>
                <w:szCs w:val="20"/>
                <w:highlight w:val="yellow"/>
              </w:rPr>
              <w:t xml:space="preserve"> за 2025. годину.</w:t>
            </w:r>
          </w:p>
          <w:p w14:paraId="4CC8CFE2" w14:textId="23F2F91B" w:rsidR="00980AC9" w:rsidRDefault="00980AC9" w:rsidP="00891138">
            <w:pPr>
              <w:spacing w:before="60" w:after="60"/>
              <w:jc w:val="both"/>
              <w:rPr>
                <w:rFonts w:cs="Arial"/>
                <w:i/>
                <w:iCs/>
                <w:sz w:val="20"/>
                <w:szCs w:val="20"/>
                <w:highlight w:val="yellow"/>
              </w:rPr>
            </w:pPr>
            <w:r w:rsidRPr="002246CE">
              <w:rPr>
                <w:rFonts w:cs="Arial"/>
                <w:i/>
                <w:iCs/>
                <w:sz w:val="20"/>
                <w:szCs w:val="20"/>
                <w:highlight w:val="yellow"/>
              </w:rPr>
              <w:t>Наведите примере претходних или текућих иницијатива (</w:t>
            </w:r>
            <w:r w:rsidR="00593807">
              <w:rPr>
                <w:rFonts w:cs="Arial"/>
                <w:i/>
                <w:iCs/>
                <w:sz w:val="20"/>
                <w:szCs w:val="20"/>
                <w:highlight w:val="yellow"/>
              </w:rPr>
              <w:t xml:space="preserve">у </w:t>
            </w:r>
            <w:r w:rsidRPr="002246CE">
              <w:rPr>
                <w:rFonts w:cs="Arial"/>
                <w:i/>
                <w:iCs/>
                <w:sz w:val="20"/>
                <w:szCs w:val="20"/>
                <w:highlight w:val="yellow"/>
              </w:rPr>
              <w:t xml:space="preserve">последњих 5 година) које је </w:t>
            </w:r>
            <w:r>
              <w:rPr>
                <w:rFonts w:cs="Arial"/>
                <w:i/>
                <w:iCs/>
                <w:sz w:val="20"/>
                <w:szCs w:val="20"/>
                <w:highlight w:val="yellow"/>
              </w:rPr>
              <w:t>ЈЛС</w:t>
            </w:r>
            <w:r w:rsidRPr="002246CE">
              <w:rPr>
                <w:rFonts w:cs="Arial"/>
                <w:i/>
                <w:iCs/>
                <w:sz w:val="20"/>
                <w:szCs w:val="20"/>
                <w:highlight w:val="yellow"/>
              </w:rPr>
              <w:t xml:space="preserve"> су</w:t>
            </w:r>
            <w:r w:rsidR="00593807">
              <w:rPr>
                <w:rFonts w:cs="Arial"/>
                <w:i/>
                <w:iCs/>
                <w:sz w:val="20"/>
                <w:szCs w:val="20"/>
                <w:highlight w:val="yellow"/>
              </w:rPr>
              <w:t>-</w:t>
            </w:r>
            <w:r w:rsidRPr="002246CE">
              <w:rPr>
                <w:rFonts w:cs="Arial"/>
                <w:i/>
                <w:iCs/>
                <w:sz w:val="20"/>
                <w:szCs w:val="20"/>
                <w:highlight w:val="yellow"/>
              </w:rPr>
              <w:t>финансира</w:t>
            </w:r>
            <w:r w:rsidR="00593807">
              <w:rPr>
                <w:rFonts w:cs="Arial"/>
                <w:i/>
                <w:iCs/>
                <w:sz w:val="20"/>
                <w:szCs w:val="20"/>
                <w:highlight w:val="yellow"/>
              </w:rPr>
              <w:t>ла</w:t>
            </w:r>
            <w:r w:rsidRPr="002246CE">
              <w:rPr>
                <w:rFonts w:cs="Arial"/>
                <w:i/>
                <w:iCs/>
                <w:sz w:val="20"/>
                <w:szCs w:val="20"/>
                <w:highlight w:val="yellow"/>
              </w:rPr>
              <w:t xml:space="preserve"> или у потпуности финансира</w:t>
            </w:r>
            <w:r w:rsidR="00593807">
              <w:rPr>
                <w:rFonts w:cs="Arial"/>
                <w:i/>
                <w:iCs/>
                <w:sz w:val="20"/>
                <w:szCs w:val="20"/>
                <w:highlight w:val="yellow"/>
              </w:rPr>
              <w:t>ла</w:t>
            </w:r>
            <w:r w:rsidRPr="002246CE">
              <w:rPr>
                <w:rFonts w:cs="Arial"/>
                <w:i/>
                <w:iCs/>
                <w:sz w:val="20"/>
                <w:szCs w:val="20"/>
                <w:highlight w:val="yellow"/>
              </w:rPr>
              <w:t xml:space="preserve"> у областима које се односе на циркуларну економију.</w:t>
            </w:r>
          </w:p>
          <w:p w14:paraId="4EDBEE50" w14:textId="261ADBCF" w:rsidR="00980AC9" w:rsidRPr="002246CE" w:rsidRDefault="00980AC9" w:rsidP="00891138">
            <w:pPr>
              <w:spacing w:before="60" w:after="60"/>
              <w:jc w:val="both"/>
              <w:rPr>
                <w:rFonts w:cs="Arial"/>
                <w:i/>
                <w:iCs/>
                <w:sz w:val="20"/>
                <w:szCs w:val="20"/>
                <w:highlight w:val="yellow"/>
              </w:rPr>
            </w:pPr>
            <w:r w:rsidRPr="002246CE">
              <w:rPr>
                <w:rFonts w:cs="Arial"/>
                <w:i/>
                <w:iCs/>
                <w:sz w:val="20"/>
                <w:szCs w:val="20"/>
                <w:highlight w:val="yellow"/>
              </w:rPr>
              <w:t xml:space="preserve">Кратко објасните како ваша </w:t>
            </w:r>
            <w:r>
              <w:rPr>
                <w:rFonts w:cs="Arial"/>
                <w:i/>
                <w:iCs/>
                <w:sz w:val="20"/>
                <w:szCs w:val="20"/>
                <w:highlight w:val="yellow"/>
              </w:rPr>
              <w:t>ЈЛС</w:t>
            </w:r>
            <w:r w:rsidRPr="002246CE">
              <w:rPr>
                <w:rFonts w:cs="Arial"/>
                <w:i/>
                <w:iCs/>
                <w:sz w:val="20"/>
                <w:szCs w:val="20"/>
                <w:highlight w:val="yellow"/>
              </w:rPr>
              <w:t xml:space="preserve"> планира да подржи спровођење </w:t>
            </w:r>
            <w:r w:rsidR="00593807">
              <w:rPr>
                <w:rFonts w:cs="Arial"/>
                <w:i/>
                <w:iCs/>
                <w:sz w:val="20"/>
                <w:szCs w:val="20"/>
                <w:highlight w:val="yellow"/>
              </w:rPr>
              <w:t xml:space="preserve">Мапе пута за </w:t>
            </w:r>
            <w:r w:rsidRPr="002246CE">
              <w:rPr>
                <w:rFonts w:cs="Arial"/>
                <w:i/>
                <w:iCs/>
                <w:sz w:val="20"/>
                <w:szCs w:val="20"/>
                <w:highlight w:val="yellow"/>
              </w:rPr>
              <w:t>ЦЕ, укључујући: људске ресурсе (нпр. посебно особље или тимове који раде у више одељења), техничке ресурсе (нпр. алати, базе података, партнерства), финансијске ресурсе (нпр. буџет</w:t>
            </w:r>
            <w:r w:rsidR="00593807">
              <w:rPr>
                <w:rFonts w:cs="Arial"/>
                <w:i/>
                <w:iCs/>
                <w:sz w:val="20"/>
                <w:szCs w:val="20"/>
                <w:highlight w:val="yellow"/>
              </w:rPr>
              <w:t xml:space="preserve"> ЈЛС</w:t>
            </w:r>
            <w:r w:rsidRPr="002246CE">
              <w:rPr>
                <w:rFonts w:cs="Arial"/>
                <w:i/>
                <w:iCs/>
                <w:sz w:val="20"/>
                <w:szCs w:val="20"/>
                <w:highlight w:val="yellow"/>
              </w:rPr>
              <w:t>, суфинансирање, приступ националним/ЕУ фондовима, јавн</w:t>
            </w:r>
            <w:r w:rsidR="00593807">
              <w:rPr>
                <w:rFonts w:cs="Arial"/>
                <w:i/>
                <w:iCs/>
                <w:sz w:val="20"/>
                <w:szCs w:val="20"/>
                <w:highlight w:val="yellow"/>
              </w:rPr>
              <w:t>о</w:t>
            </w:r>
            <w:r w:rsidRPr="002246CE">
              <w:rPr>
                <w:rFonts w:cs="Arial"/>
                <w:i/>
                <w:iCs/>
                <w:sz w:val="20"/>
                <w:szCs w:val="20"/>
                <w:highlight w:val="yellow"/>
              </w:rPr>
              <w:t>-приватна партнерства и др.).</w:t>
            </w:r>
          </w:p>
          <w:p w14:paraId="66524B67" w14:textId="77777777" w:rsidR="00980AC9" w:rsidRPr="002246CE" w:rsidRDefault="00980AC9" w:rsidP="00891138">
            <w:pPr>
              <w:spacing w:before="60" w:after="60"/>
              <w:jc w:val="both"/>
              <w:rPr>
                <w:rFonts w:cs="Arial"/>
                <w:i/>
                <w:iCs/>
                <w:sz w:val="20"/>
                <w:szCs w:val="20"/>
                <w:highlight w:val="yellow"/>
              </w:rPr>
            </w:pPr>
            <w:r w:rsidRPr="002246CE">
              <w:rPr>
                <w:rFonts w:cs="Arial"/>
                <w:i/>
                <w:iCs/>
                <w:sz w:val="20"/>
                <w:szCs w:val="20"/>
                <w:highlight w:val="yellow"/>
              </w:rPr>
              <w:t>Дужина овог дела не сме да пређе 2.000 карактера, укључујући размаке.</w:t>
            </w:r>
          </w:p>
        </w:tc>
      </w:tr>
      <w:tr w:rsidR="00980AC9" w:rsidRPr="002246CE" w14:paraId="3A51FA9F" w14:textId="77777777" w:rsidTr="00891138">
        <w:tc>
          <w:tcPr>
            <w:tcW w:w="9016" w:type="dxa"/>
          </w:tcPr>
          <w:p w14:paraId="3512336F" w14:textId="77777777" w:rsidR="00980AC9" w:rsidRPr="002246CE" w:rsidRDefault="00980AC9" w:rsidP="00891138">
            <w:pPr>
              <w:spacing w:before="60" w:after="60"/>
              <w:rPr>
                <w:rFonts w:cs="Arial"/>
                <w:b/>
                <w:bCs/>
                <w:sz w:val="20"/>
                <w:szCs w:val="20"/>
              </w:rPr>
            </w:pPr>
            <w:r w:rsidRPr="002246CE">
              <w:rPr>
                <w:rFonts w:cs="Arial"/>
                <w:b/>
                <w:bCs/>
                <w:sz w:val="20"/>
                <w:szCs w:val="20"/>
              </w:rPr>
              <w:t xml:space="preserve">4.2 Сарадња са локалном пословном заједницом и/или </w:t>
            </w:r>
            <w:r>
              <w:rPr>
                <w:rFonts w:cs="Arial"/>
                <w:b/>
                <w:bCs/>
                <w:sz w:val="20"/>
                <w:szCs w:val="20"/>
              </w:rPr>
              <w:t xml:space="preserve">организацијама </w:t>
            </w:r>
            <w:r w:rsidRPr="002246CE">
              <w:rPr>
                <w:rFonts w:cs="Arial"/>
                <w:b/>
                <w:bCs/>
                <w:sz w:val="20"/>
                <w:szCs w:val="20"/>
              </w:rPr>
              <w:t>цивилн</w:t>
            </w:r>
            <w:r>
              <w:rPr>
                <w:rFonts w:cs="Arial"/>
                <w:b/>
                <w:bCs/>
                <w:sz w:val="20"/>
                <w:szCs w:val="20"/>
              </w:rPr>
              <w:t>ог</w:t>
            </w:r>
            <w:r w:rsidRPr="002246CE">
              <w:rPr>
                <w:rFonts w:cs="Arial"/>
                <w:b/>
                <w:bCs/>
                <w:sz w:val="20"/>
                <w:szCs w:val="20"/>
              </w:rPr>
              <w:t xml:space="preserve"> друштв</w:t>
            </w:r>
            <w:r>
              <w:rPr>
                <w:rFonts w:cs="Arial"/>
                <w:b/>
                <w:bCs/>
                <w:sz w:val="20"/>
                <w:szCs w:val="20"/>
              </w:rPr>
              <w:t>а</w:t>
            </w:r>
            <w:r w:rsidRPr="002246CE">
              <w:rPr>
                <w:rFonts w:cs="Arial"/>
                <w:b/>
                <w:bCs/>
                <w:sz w:val="20"/>
                <w:szCs w:val="20"/>
              </w:rPr>
              <w:t xml:space="preserve"> и академским институцијама:</w:t>
            </w:r>
          </w:p>
          <w:p w14:paraId="164BF022" w14:textId="77777777" w:rsidR="00980AC9" w:rsidRPr="002246CE" w:rsidRDefault="00980AC9" w:rsidP="00891138">
            <w:pPr>
              <w:spacing w:before="60" w:after="60"/>
              <w:rPr>
                <w:rFonts w:cs="Arial"/>
                <w:sz w:val="20"/>
                <w:szCs w:val="20"/>
              </w:rPr>
            </w:pPr>
          </w:p>
          <w:p w14:paraId="50FDBA60" w14:textId="77777777" w:rsidR="00593807" w:rsidRDefault="00980AC9" w:rsidP="00593807">
            <w:pPr>
              <w:spacing w:before="60" w:after="60"/>
              <w:jc w:val="both"/>
              <w:rPr>
                <w:rFonts w:cs="Arial"/>
                <w:i/>
                <w:iCs/>
                <w:sz w:val="20"/>
                <w:szCs w:val="20"/>
                <w:highlight w:val="yellow"/>
              </w:rPr>
            </w:pPr>
            <w:r w:rsidRPr="002246CE">
              <w:rPr>
                <w:rFonts w:cs="Arial"/>
                <w:i/>
                <w:iCs/>
                <w:sz w:val="20"/>
                <w:szCs w:val="20"/>
                <w:highlight w:val="yellow"/>
              </w:rPr>
              <w:t>Опишите која пословна удружења, привредне коморе, индустријски кластери, задруге или слична тела су активна у вашој локалној самоуправи или региону (посебно у секторима текстила и прераде хране), као и организације цивилног друштва које се баве подизањем свести о животној средини, социјалној инклузији, одрживој потрошњи, смањењу отпада од хране, иницијативама за поновну употребу/рециклажу или другима.</w:t>
            </w:r>
          </w:p>
          <w:p w14:paraId="1264C958" w14:textId="77777777" w:rsidR="00593807" w:rsidRDefault="00980AC9" w:rsidP="00593807">
            <w:pPr>
              <w:spacing w:before="60" w:after="60"/>
              <w:jc w:val="both"/>
              <w:rPr>
                <w:rFonts w:cs="Arial"/>
                <w:i/>
                <w:iCs/>
                <w:sz w:val="20"/>
                <w:szCs w:val="20"/>
                <w:highlight w:val="yellow"/>
              </w:rPr>
            </w:pPr>
            <w:r w:rsidRPr="002246CE">
              <w:rPr>
                <w:rFonts w:cs="Arial"/>
                <w:i/>
                <w:iCs/>
                <w:sz w:val="20"/>
                <w:szCs w:val="20"/>
                <w:highlight w:val="yellow"/>
              </w:rPr>
              <w:t>Наведите примере заједничких иницијатива са локалном или регионалном пословном заједницом (нпр. партнерства, заједнички развој, подршка иновацијама, консултације и радне групе и др.), као и са цивилним друштвима и академским институцијама (нпр. кампање за подизање свести, пројекти финансирани од ЕУ/МФИ или других донатора, образовање и обука у вези са ЦЕ и др.).</w:t>
            </w:r>
          </w:p>
          <w:p w14:paraId="49078496" w14:textId="2E83D3E5" w:rsidR="00593807" w:rsidRDefault="00980AC9" w:rsidP="00593807">
            <w:pPr>
              <w:spacing w:before="60" w:after="60"/>
              <w:jc w:val="both"/>
              <w:rPr>
                <w:rFonts w:cs="Arial"/>
                <w:i/>
                <w:iCs/>
                <w:sz w:val="20"/>
                <w:szCs w:val="20"/>
                <w:highlight w:val="yellow"/>
              </w:rPr>
            </w:pPr>
            <w:r w:rsidRPr="002246CE">
              <w:rPr>
                <w:rFonts w:cs="Arial"/>
                <w:i/>
                <w:iCs/>
                <w:sz w:val="20"/>
                <w:szCs w:val="20"/>
                <w:highlight w:val="yellow"/>
              </w:rPr>
              <w:t>Опишите постојеће формалне механизме за дијалог и координацију са пословном заједницом, цивилним друштвима и/или академским институцијама у вашој локалној самоуправи.</w:t>
            </w:r>
          </w:p>
          <w:p w14:paraId="7A4814C6" w14:textId="1D650F45" w:rsidR="00980AC9" w:rsidRPr="002246CE" w:rsidRDefault="00980AC9" w:rsidP="00593807">
            <w:pPr>
              <w:spacing w:before="60" w:after="60"/>
              <w:jc w:val="both"/>
              <w:rPr>
                <w:rFonts w:cs="Arial"/>
                <w:i/>
                <w:iCs/>
                <w:sz w:val="20"/>
                <w:szCs w:val="20"/>
              </w:rPr>
            </w:pPr>
            <w:r w:rsidRPr="002246CE">
              <w:rPr>
                <w:rFonts w:cs="Arial"/>
                <w:i/>
                <w:iCs/>
                <w:sz w:val="20"/>
                <w:szCs w:val="20"/>
                <w:highlight w:val="yellow"/>
              </w:rPr>
              <w:t>Дужина овог дела не сме да пређе 2.000 карактера, укључујући размаке.</w:t>
            </w:r>
          </w:p>
        </w:tc>
      </w:tr>
    </w:tbl>
    <w:p w14:paraId="760887FD" w14:textId="77777777" w:rsidR="00980AC9" w:rsidRPr="002246CE" w:rsidRDefault="00980AC9" w:rsidP="00980AC9">
      <w:pPr>
        <w:jc w:val="center"/>
        <w:rPr>
          <w:b/>
          <w:bCs/>
          <w:sz w:val="32"/>
          <w:szCs w:val="36"/>
        </w:rPr>
      </w:pPr>
    </w:p>
    <w:tbl>
      <w:tblPr>
        <w:tblStyle w:val="TableGrid"/>
        <w:tblW w:w="0" w:type="auto"/>
        <w:tblLook w:val="04A0" w:firstRow="1" w:lastRow="0" w:firstColumn="1" w:lastColumn="0" w:noHBand="0" w:noVBand="1"/>
      </w:tblPr>
      <w:tblGrid>
        <w:gridCol w:w="9016"/>
      </w:tblGrid>
      <w:tr w:rsidR="00980AC9" w:rsidRPr="002246CE" w14:paraId="4C9FF541" w14:textId="77777777" w:rsidTr="00891138">
        <w:tc>
          <w:tcPr>
            <w:tcW w:w="9016" w:type="dxa"/>
          </w:tcPr>
          <w:p w14:paraId="4055FA22" w14:textId="77777777" w:rsidR="00980AC9" w:rsidRPr="002246CE" w:rsidRDefault="00980AC9" w:rsidP="00891138">
            <w:pPr>
              <w:spacing w:before="120" w:after="120"/>
              <w:jc w:val="both"/>
              <w:rPr>
                <w:rFonts w:cs="Arial"/>
                <w:sz w:val="20"/>
                <w:szCs w:val="20"/>
              </w:rPr>
            </w:pPr>
            <w:r w:rsidRPr="002246CE">
              <w:rPr>
                <w:rFonts w:cs="Arial"/>
                <w:sz w:val="20"/>
                <w:szCs w:val="20"/>
              </w:rPr>
              <w:t xml:space="preserve">У име </w:t>
            </w:r>
            <w:r>
              <w:rPr>
                <w:rFonts w:cs="Arial"/>
                <w:sz w:val="20"/>
                <w:szCs w:val="20"/>
              </w:rPr>
              <w:t xml:space="preserve">јединице </w:t>
            </w:r>
            <w:r w:rsidRPr="002246CE">
              <w:rPr>
                <w:rFonts w:cs="Arial"/>
                <w:sz w:val="20"/>
                <w:szCs w:val="20"/>
              </w:rPr>
              <w:t>локалне самоуправе, гарантујем комплетност и тачност информација наведених у овом Обрасцу за пријаву и овим путем га подносим као део јавног позива.</w:t>
            </w:r>
          </w:p>
          <w:p w14:paraId="3D69C2B1" w14:textId="77777777" w:rsidR="00980AC9" w:rsidRPr="002246CE" w:rsidRDefault="00980AC9" w:rsidP="00891138">
            <w:pPr>
              <w:spacing w:before="120" w:after="120"/>
              <w:rPr>
                <w:rFonts w:cs="Arial"/>
                <w:b/>
                <w:bCs/>
                <w:sz w:val="20"/>
                <w:szCs w:val="20"/>
                <w:u w:val="single"/>
              </w:rPr>
            </w:pPr>
            <w:r w:rsidRPr="002246CE">
              <w:rPr>
                <w:rFonts w:cs="Arial"/>
                <w:b/>
                <w:bCs/>
                <w:sz w:val="20"/>
                <w:szCs w:val="20"/>
                <w:u w:val="single"/>
              </w:rPr>
              <w:t>Уз овај образац за пријаву прилажемо следећу пратећу документацију:</w:t>
            </w:r>
          </w:p>
          <w:p w14:paraId="1D5EE010" w14:textId="77777777" w:rsidR="00980AC9" w:rsidRPr="002246CE" w:rsidRDefault="00000000" w:rsidP="00891138">
            <w:pPr>
              <w:spacing w:before="120" w:after="120"/>
              <w:rPr>
                <w:rFonts w:cs="Arial"/>
                <w:sz w:val="20"/>
                <w:szCs w:val="20"/>
              </w:rPr>
            </w:pPr>
            <w:sdt>
              <w:sdtPr>
                <w:rPr>
                  <w:rFonts w:cs="Arial"/>
                  <w:sz w:val="20"/>
                  <w:szCs w:val="20"/>
                </w:rPr>
                <w:id w:val="834418780"/>
                <w14:checkbox>
                  <w14:checked w14:val="0"/>
                  <w14:checkedState w14:val="2612" w14:font="MS Gothic"/>
                  <w14:uncheckedState w14:val="2610" w14:font="MS Gothic"/>
                </w14:checkbox>
              </w:sdtPr>
              <w:sdtContent>
                <w:r w:rsidR="00980AC9" w:rsidRPr="002246CE">
                  <w:rPr>
                    <w:rFonts w:ascii="Segoe UI Symbol" w:hAnsi="Segoe UI Symbol" w:cs="Segoe UI Symbol"/>
                    <w:sz w:val="20"/>
                    <w:szCs w:val="20"/>
                  </w:rPr>
                  <w:t>☐</w:t>
                </w:r>
              </w:sdtContent>
            </w:sdt>
            <w:r w:rsidR="00980AC9" w:rsidRPr="002246CE">
              <w:rPr>
                <w:rFonts w:cs="Arial"/>
                <w:sz w:val="20"/>
                <w:szCs w:val="20"/>
              </w:rPr>
              <w:t xml:space="preserve"> </w:t>
            </w:r>
            <w:r w:rsidR="00980AC9">
              <w:rPr>
                <w:rFonts w:cs="Arial"/>
                <w:sz w:val="20"/>
                <w:szCs w:val="20"/>
              </w:rPr>
              <w:t>Радну б</w:t>
            </w:r>
            <w:r w:rsidR="00980AC9" w:rsidRPr="002246CE">
              <w:rPr>
                <w:rFonts w:cs="Arial"/>
                <w:sz w:val="20"/>
                <w:szCs w:val="20"/>
              </w:rPr>
              <w:t xml:space="preserve">иографију предложеног локалног координатора за припрему </w:t>
            </w:r>
            <w:r w:rsidR="00980AC9">
              <w:rPr>
                <w:rFonts w:cs="Arial"/>
                <w:sz w:val="20"/>
                <w:szCs w:val="20"/>
              </w:rPr>
              <w:t>Мапе пута за</w:t>
            </w:r>
            <w:r w:rsidR="00980AC9" w:rsidRPr="002246CE">
              <w:rPr>
                <w:rFonts w:cs="Arial"/>
                <w:sz w:val="20"/>
                <w:szCs w:val="20"/>
              </w:rPr>
              <w:t xml:space="preserve"> ЦЕ</w:t>
            </w:r>
          </w:p>
          <w:p w14:paraId="5BC67E88" w14:textId="77777777" w:rsidR="00980AC9" w:rsidRPr="002246CE" w:rsidRDefault="00980AC9" w:rsidP="00891138">
            <w:pPr>
              <w:spacing w:before="120" w:after="120"/>
              <w:rPr>
                <w:rFonts w:cs="Arial"/>
                <w:sz w:val="20"/>
                <w:szCs w:val="20"/>
              </w:rPr>
            </w:pPr>
          </w:p>
          <w:p w14:paraId="68F11480" w14:textId="77777777" w:rsidR="00980AC9" w:rsidRPr="002246CE" w:rsidRDefault="00980AC9" w:rsidP="00891138">
            <w:pPr>
              <w:spacing w:before="120" w:after="120"/>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395"/>
            </w:tblGrid>
            <w:tr w:rsidR="00980AC9" w:rsidRPr="002246CE" w14:paraId="7664FDF0" w14:textId="77777777" w:rsidTr="00891138">
              <w:tc>
                <w:tcPr>
                  <w:tcW w:w="4395" w:type="dxa"/>
                </w:tcPr>
                <w:p w14:paraId="03AC5E53" w14:textId="77777777" w:rsidR="00980AC9" w:rsidRPr="002246CE" w:rsidRDefault="00980AC9" w:rsidP="00891138">
                  <w:pPr>
                    <w:spacing w:before="120" w:after="120"/>
                    <w:jc w:val="center"/>
                    <w:rPr>
                      <w:rFonts w:cs="Arial"/>
                      <w:sz w:val="20"/>
                      <w:szCs w:val="20"/>
                    </w:rPr>
                  </w:pPr>
                  <w:r w:rsidRPr="002246CE">
                    <w:rPr>
                      <w:rFonts w:cs="Arial"/>
                      <w:sz w:val="20"/>
                      <w:szCs w:val="20"/>
                    </w:rPr>
                    <w:t>_________________________________</w:t>
                  </w:r>
                </w:p>
              </w:tc>
              <w:tc>
                <w:tcPr>
                  <w:tcW w:w="4395" w:type="dxa"/>
                </w:tcPr>
                <w:p w14:paraId="06AB583E" w14:textId="77777777" w:rsidR="00980AC9" w:rsidRPr="002246CE" w:rsidRDefault="00980AC9" w:rsidP="00891138">
                  <w:pPr>
                    <w:spacing w:before="120" w:after="120"/>
                    <w:jc w:val="center"/>
                    <w:rPr>
                      <w:rFonts w:cs="Arial"/>
                      <w:sz w:val="20"/>
                      <w:szCs w:val="20"/>
                    </w:rPr>
                  </w:pPr>
                  <w:r w:rsidRPr="002246CE">
                    <w:rPr>
                      <w:rFonts w:cs="Arial"/>
                      <w:sz w:val="20"/>
                      <w:szCs w:val="20"/>
                    </w:rPr>
                    <w:t>____________________________</w:t>
                  </w:r>
                </w:p>
              </w:tc>
            </w:tr>
            <w:tr w:rsidR="00980AC9" w:rsidRPr="002246CE" w14:paraId="4BD36716" w14:textId="77777777" w:rsidTr="00891138">
              <w:tc>
                <w:tcPr>
                  <w:tcW w:w="4395" w:type="dxa"/>
                </w:tcPr>
                <w:p w14:paraId="1B6EE1F7" w14:textId="77777777" w:rsidR="00980AC9" w:rsidRPr="002246CE" w:rsidRDefault="00980AC9" w:rsidP="00891138">
                  <w:pPr>
                    <w:spacing w:before="120" w:after="120"/>
                    <w:jc w:val="center"/>
                    <w:rPr>
                      <w:rFonts w:cs="Arial"/>
                      <w:b/>
                      <w:bCs/>
                      <w:sz w:val="20"/>
                      <w:szCs w:val="20"/>
                    </w:rPr>
                  </w:pPr>
                  <w:r w:rsidRPr="002246CE">
                    <w:rPr>
                      <w:rFonts w:cs="Arial"/>
                      <w:b/>
                      <w:bCs/>
                      <w:sz w:val="20"/>
                      <w:szCs w:val="20"/>
                    </w:rPr>
                    <w:t>Потпис и печат</w:t>
                  </w:r>
                </w:p>
                <w:p w14:paraId="07DF8B4A" w14:textId="77777777" w:rsidR="00980AC9" w:rsidRPr="002246CE" w:rsidRDefault="00980AC9" w:rsidP="00891138">
                  <w:pPr>
                    <w:spacing w:before="240" w:after="120"/>
                    <w:rPr>
                      <w:rFonts w:cs="Arial"/>
                      <w:sz w:val="20"/>
                      <w:szCs w:val="20"/>
                    </w:rPr>
                  </w:pPr>
                  <w:r w:rsidRPr="002246CE">
                    <w:rPr>
                      <w:rFonts w:cs="Arial"/>
                      <w:b/>
                      <w:bCs/>
                      <w:sz w:val="20"/>
                      <w:szCs w:val="20"/>
                    </w:rPr>
                    <w:t>Име и презиме</w:t>
                  </w:r>
                  <w:r w:rsidRPr="002246CE">
                    <w:rPr>
                      <w:rFonts w:cs="Arial"/>
                      <w:sz w:val="20"/>
                      <w:szCs w:val="20"/>
                    </w:rPr>
                    <w:t xml:space="preserve">: </w:t>
                  </w:r>
                </w:p>
                <w:p w14:paraId="25EF3F18" w14:textId="77777777" w:rsidR="00980AC9" w:rsidRPr="002246CE" w:rsidRDefault="00980AC9" w:rsidP="00891138">
                  <w:pPr>
                    <w:spacing w:before="120" w:after="120"/>
                    <w:rPr>
                      <w:rFonts w:cs="Arial"/>
                      <w:sz w:val="20"/>
                      <w:szCs w:val="20"/>
                    </w:rPr>
                  </w:pPr>
                  <w:r w:rsidRPr="002246CE">
                    <w:rPr>
                      <w:rFonts w:cs="Arial"/>
                      <w:b/>
                      <w:bCs/>
                      <w:sz w:val="20"/>
                      <w:szCs w:val="20"/>
                    </w:rPr>
                    <w:t>Позиција</w:t>
                  </w:r>
                  <w:r w:rsidRPr="002246CE">
                    <w:rPr>
                      <w:rFonts w:cs="Arial"/>
                      <w:sz w:val="20"/>
                      <w:szCs w:val="20"/>
                    </w:rPr>
                    <w:t>:</w:t>
                  </w:r>
                </w:p>
              </w:tc>
              <w:tc>
                <w:tcPr>
                  <w:tcW w:w="4395" w:type="dxa"/>
                </w:tcPr>
                <w:p w14:paraId="665451CF" w14:textId="77777777" w:rsidR="00980AC9" w:rsidRPr="002246CE" w:rsidRDefault="00980AC9" w:rsidP="00891138">
                  <w:pPr>
                    <w:spacing w:before="120" w:after="120"/>
                    <w:jc w:val="center"/>
                    <w:rPr>
                      <w:rFonts w:cs="Arial"/>
                      <w:b/>
                      <w:bCs/>
                      <w:sz w:val="20"/>
                      <w:szCs w:val="20"/>
                    </w:rPr>
                  </w:pPr>
                  <w:r w:rsidRPr="002246CE">
                    <w:rPr>
                      <w:rFonts w:cs="Arial"/>
                      <w:b/>
                      <w:bCs/>
                      <w:sz w:val="20"/>
                      <w:szCs w:val="20"/>
                    </w:rPr>
                    <w:t>Место и датум</w:t>
                  </w:r>
                </w:p>
              </w:tc>
            </w:tr>
          </w:tbl>
          <w:p w14:paraId="08269E9F" w14:textId="77777777" w:rsidR="00980AC9" w:rsidRPr="002246CE" w:rsidRDefault="00980AC9" w:rsidP="00891138">
            <w:pPr>
              <w:spacing w:before="120" w:after="120"/>
            </w:pPr>
          </w:p>
        </w:tc>
      </w:tr>
    </w:tbl>
    <w:p w14:paraId="2F90A0FF" w14:textId="77777777" w:rsidR="00980AC9" w:rsidRPr="002246CE" w:rsidRDefault="00980AC9" w:rsidP="00980AC9">
      <w:pPr>
        <w:jc w:val="center"/>
        <w:rPr>
          <w:b/>
          <w:bCs/>
          <w:sz w:val="32"/>
          <w:szCs w:val="36"/>
        </w:rPr>
      </w:pPr>
    </w:p>
    <w:p w14:paraId="5A7D1D11" w14:textId="77777777" w:rsidR="00980AC9" w:rsidRPr="002246CE" w:rsidRDefault="00980AC9" w:rsidP="00980AC9">
      <w:pPr>
        <w:jc w:val="center"/>
        <w:rPr>
          <w:b/>
          <w:bCs/>
          <w:sz w:val="32"/>
          <w:szCs w:val="36"/>
        </w:rPr>
      </w:pPr>
    </w:p>
    <w:p w14:paraId="0CD10B7E" w14:textId="77777777" w:rsidR="00980AC9" w:rsidRPr="00057DEB" w:rsidRDefault="00980AC9" w:rsidP="00980AC9">
      <w:pPr>
        <w:jc w:val="both"/>
        <w:rPr>
          <w:sz w:val="20"/>
          <w:szCs w:val="22"/>
        </w:rPr>
      </w:pPr>
    </w:p>
    <w:p w14:paraId="6BBEB615" w14:textId="77777777" w:rsidR="00F43F86" w:rsidRDefault="00F43F86"/>
    <w:sectPr w:rsidR="00F43F86" w:rsidSect="00980AC9">
      <w:headerReference w:type="default" r:id="rId6"/>
      <w:footerReference w:type="default" r:id="rId7"/>
      <w:pgSz w:w="11906" w:h="16838"/>
      <w:pgMar w:top="1985"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A5E10" w14:textId="77777777" w:rsidR="009A48A8" w:rsidRDefault="009A48A8">
      <w:pPr>
        <w:spacing w:after="0" w:line="240" w:lineRule="auto"/>
      </w:pPr>
      <w:r>
        <w:separator/>
      </w:r>
    </w:p>
  </w:endnote>
  <w:endnote w:type="continuationSeparator" w:id="0">
    <w:p w14:paraId="23B492A7" w14:textId="77777777" w:rsidR="009A48A8" w:rsidRDefault="009A4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7479175"/>
      <w:docPartObj>
        <w:docPartGallery w:val="Page Numbers (Bottom of Page)"/>
        <w:docPartUnique/>
      </w:docPartObj>
    </w:sdtPr>
    <w:sdtContent>
      <w:p w14:paraId="669013BA" w14:textId="77777777" w:rsidR="004605FF" w:rsidRPr="002246CE" w:rsidRDefault="00000000">
        <w:pPr>
          <w:pStyle w:val="Footer"/>
          <w:jc w:val="right"/>
        </w:pPr>
        <w:r w:rsidRPr="002246CE">
          <w:fldChar w:fldCharType="begin"/>
        </w:r>
        <w:r w:rsidRPr="002246CE">
          <w:instrText>PAGE   \* MERGEFORMAT</w:instrText>
        </w:r>
        <w:r w:rsidRPr="002246CE">
          <w:fldChar w:fldCharType="separate"/>
        </w:r>
        <w:r w:rsidRPr="002246CE">
          <w:t>1</w:t>
        </w:r>
        <w:r w:rsidRPr="002246CE">
          <w:fldChar w:fldCharType="end"/>
        </w:r>
      </w:p>
    </w:sdtContent>
  </w:sdt>
  <w:p w14:paraId="4051BD2F" w14:textId="77777777" w:rsidR="004605FF" w:rsidRPr="002246CE" w:rsidRDefault="00000000" w:rsidP="00386EE2">
    <w:pPr>
      <w:pStyle w:val="Footer"/>
      <w:jc w:val="center"/>
      <w:rPr>
        <w:i/>
      </w:rPr>
    </w:pPr>
    <w:r w:rsidRPr="00222BAD">
      <w:rPr>
        <w:noProof/>
      </w:rPr>
      <w:drawing>
        <wp:inline distT="0" distB="0" distL="0" distR="0" wp14:anchorId="0565911E" wp14:editId="247CEE5D">
          <wp:extent cx="1539240" cy="406081"/>
          <wp:effectExtent l="0" t="0" r="3810" b="0"/>
          <wp:docPr id="168281192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811921" name="Picture 1" descr="A logo with text on it&#10;&#10;Description automatically generated"/>
                  <pic:cNvPicPr/>
                </pic:nvPicPr>
                <pic:blipFill>
                  <a:blip r:embed="rId1"/>
                  <a:stretch>
                    <a:fillRect/>
                  </a:stretch>
                </pic:blipFill>
                <pic:spPr>
                  <a:xfrm>
                    <a:off x="0" y="0"/>
                    <a:ext cx="1562247" cy="412151"/>
                  </a:xfrm>
                  <a:prstGeom prst="rect">
                    <a:avLst/>
                  </a:prstGeom>
                </pic:spPr>
              </pic:pic>
            </a:graphicData>
          </a:graphic>
        </wp:inline>
      </w:drawing>
    </w:r>
    <w:r w:rsidRPr="002246CE" w:rsidDel="00386EE2">
      <w:rPr>
        <w: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20BC2" w14:textId="77777777" w:rsidR="009A48A8" w:rsidRDefault="009A48A8">
      <w:pPr>
        <w:spacing w:after="0" w:line="240" w:lineRule="auto"/>
      </w:pPr>
      <w:r>
        <w:separator/>
      </w:r>
    </w:p>
  </w:footnote>
  <w:footnote w:type="continuationSeparator" w:id="0">
    <w:p w14:paraId="145EFD06" w14:textId="77777777" w:rsidR="009A48A8" w:rsidRDefault="009A4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28CFB" w14:textId="77777777" w:rsidR="004605FF" w:rsidRPr="00CD70F6" w:rsidRDefault="00000000" w:rsidP="00CD70F6">
    <w:pPr>
      <w:pStyle w:val="Header"/>
      <w:rPr>
        <w:i/>
        <w:lang w:val="en-US"/>
      </w:rPr>
    </w:pPr>
    <w:r w:rsidRPr="002246CE">
      <w:rPr>
        <w:i/>
      </w:rPr>
      <w:t xml:space="preserve"> </w:t>
    </w:r>
    <w:r>
      <w:rPr>
        <w:i/>
        <w:noProof/>
        <w:lang w:val="en-US"/>
      </w:rPr>
      <mc:AlternateContent>
        <mc:Choice Requires="wpg">
          <w:drawing>
            <wp:anchor distT="0" distB="0" distL="114300" distR="114300" simplePos="0" relativeHeight="251659264" behindDoc="0" locked="0" layoutInCell="1" allowOverlap="1" wp14:anchorId="3E4EDA55" wp14:editId="721AB383">
              <wp:simplePos x="0" y="0"/>
              <wp:positionH relativeFrom="column">
                <wp:posOffset>-313055</wp:posOffset>
              </wp:positionH>
              <wp:positionV relativeFrom="paragraph">
                <wp:posOffset>36195</wp:posOffset>
              </wp:positionV>
              <wp:extent cx="6400800" cy="702000"/>
              <wp:effectExtent l="0" t="0" r="0" b="0"/>
              <wp:wrapSquare wrapText="bothSides"/>
              <wp:docPr id="874052877" name="Group 6"/>
              <wp:cNvGraphicFramePr/>
              <a:graphic xmlns:a="http://schemas.openxmlformats.org/drawingml/2006/main">
                <a:graphicData uri="http://schemas.microsoft.com/office/word/2010/wordprocessingGroup">
                  <wpg:wgp>
                    <wpg:cNvGrpSpPr/>
                    <wpg:grpSpPr>
                      <a:xfrm>
                        <a:off x="0" y="0"/>
                        <a:ext cx="6400800" cy="702000"/>
                        <a:chOff x="0" y="0"/>
                        <a:chExt cx="6399685" cy="701675"/>
                      </a:xfrm>
                    </wpg:grpSpPr>
                    <pic:pic xmlns:pic="http://schemas.openxmlformats.org/drawingml/2006/picture">
                      <pic:nvPicPr>
                        <pic:cNvPr id="2075294444" name="Picture 6"/>
                        <pic:cNvPicPr preferRelativeResize="0">
                          <a:picLocks noChangeAspect="1"/>
                        </pic:cNvPicPr>
                      </pic:nvPicPr>
                      <pic:blipFill rotWithShape="1">
                        <a:blip r:embed="rId1">
                          <a:extLst>
                            <a:ext uri="{28A0092B-C50C-407E-A947-70E740481C1C}">
                              <a14:useLocalDpi xmlns:a14="http://schemas.microsoft.com/office/drawing/2010/main" val="0"/>
                            </a:ext>
                          </a:extLst>
                        </a:blip>
                        <a:srcRect l="58996"/>
                        <a:stretch/>
                      </pic:blipFill>
                      <pic:spPr bwMode="auto">
                        <a:xfrm>
                          <a:off x="3768085" y="104774"/>
                          <a:ext cx="2631600" cy="522224"/>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33152492" name="Picture 8"/>
                        <pic:cNvPicPr>
                          <a:picLocks noChangeAspect="1"/>
                        </pic:cNvPicPr>
                      </pic:nvPicPr>
                      <pic:blipFill rotWithShape="1">
                        <a:blip r:embed="rId1">
                          <a:extLst>
                            <a:ext uri="{28A0092B-C50C-407E-A947-70E740481C1C}">
                              <a14:useLocalDpi xmlns:a14="http://schemas.microsoft.com/office/drawing/2010/main" val="0"/>
                            </a:ext>
                          </a:extLst>
                        </a:blip>
                        <a:srcRect t="-271" r="81055"/>
                        <a:stretch/>
                      </pic:blipFill>
                      <pic:spPr bwMode="auto">
                        <a:xfrm>
                          <a:off x="0" y="0"/>
                          <a:ext cx="1626870" cy="701675"/>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group w14:anchorId="6083C8AA" id="Group 6" o:spid="_x0000_s1026" style="position:absolute;margin-left:-24.65pt;margin-top:2.85pt;width:7in;height:55.3pt;z-index:251659264;mso-width-relative:margin;mso-height-relative:margin" coordsize="63996,70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ltlrxAIAAPIHAAAOAAAAZHJzL2Uyb0RvYy54bWzcVWtr2zAU/T7YfxD+&#10;3vqR+BFTp4x1LYM9Qruxz4os26K2JK6UR/frdyUnoUkGG2UMNkMUPY/OPfdIurreDj1ZczBCySqI&#10;L6OAcMlULWRbBV+/3F4UATGWypr2SvIqeOImuJ6/fnW10SVPVKf6mgNBEGnKja6CzlpdhqFhHR+o&#10;uVSaSxxsFAzUYhPasAa6QfShD5MoysKNglqDYtwY7L0ZB4O5x28azuznpjHckr4KkJv1Jfhy6cpw&#10;fkXLFqjuBNvRoC9gMVAhcdMD1A21lKxAnEENgoEyqrGXTA2hahrBuI8Bo4mjk2juQK20j6UtN60+&#10;yITSnuj0Ylj2aX0H+kEvAJXY6Ba18C0Xy7aBwf0jS7L1kj0dJONbSxh2ZtMoKiJUluFYHmFKdpqy&#10;DoU/W8a6d/uFk9ksK9L9wjjLU5eMcL9teERGC1bib6cA1s4U+LVTcJVdAQ92IMNvYQwUHlf6ApOl&#10;qRVL0Qv75I2HaXGk5Hoh2ALGBoq5ACLqKkiiPE1mU/wCIumAxsdpbneSuSjdSjfZLSUaeMPhnve4&#10;wZrfcyO+4/zI2wknflDs0RCp3nZUtvyN0ehpPGlerOc4qJ1rHhFa9kLfir4noOw3YbuHjmrEjj22&#10;G9xpgQfixFA/kXM0641iq4FLO54+8KyVNJ3QJiBQ8mHJMX54X3uGtDTA7pGxO39pgSl3vLHXAres&#10;cwl3pPc8R2UMupEsNx9VjVzpyipP98SNkzwrIucf9F0cTfN8OiLvjZlkkzjbGzNN8PMTDv6ipQZj&#10;77gaMAEGFQVk6Tei6w/GjlbcT3GUpXJKeva9POpATNfjI3Hcd1UMbIwHK/+McdPJJE6T6Sw59W1x&#10;6lsnAUb2n9gTDXCR5DFauAqKOEr9ZfQnfIpX4/mtGWdJVuSHW/Ps8vtL5vR3LD4saNijl+t5G+vP&#10;n+r5DwAAAP//AwBQSwMECgAAAAAAAAAhALbR2HARvAAAEbwAABQAAABkcnMvbWVkaWEvaW1hZ2Ux&#10;LnBuZ4lQTkcNChoKAAAADUlIRFIAAAmSAAAAxwgGAAAAiXU0TwAAAAlwSFlzAAAuIwAALiMBeKU/&#10;dgAAIABJREFUeJzs3XlYlOX+BvD7eWd72VeVRWXAXUFU3HdRRLPFLCuyxYrUrE5Wp6PttB7t/CrL&#10;Nj1YlpYnTbPNJRWX3BUV9w0dXFAR2ZeBWd7fHwyGCDIsMij357q4LnjfZ5tnwGC65/sIRVFARERE&#10;REREREREREREREREREREjZfk6AUQERERERERERERERERERERERGRYzFIRkRERERERERERERERERE&#10;RERE1MgxSEZERERERERERERERERERERERNTIMUhGRERERERERERERERERERERETUyDFIRkRERERE&#10;RERERERERERERERE1MgxSEZERERERERERERERERERERERNTIMUhGRERERERERERERERERERERETU&#10;yDFIRkRERERERERERERERERERERE1MgxSEZERERERERERERERERERERERNTIMUhGRERERERERERE&#10;RERERERERETUyDFIRkRERERERERERERERERERERE1MgxSEZERERERERERERERERERERERNTIMUhG&#10;RERERERERERERERERERERETUyDFIRkRERERERERERERERERERERE1MgxSEZERERERERERERERERE&#10;RERERNTIMUjWiPl6u/X696QeL+tkWe/otRARERERERERERERERERERERkeOoHb0AcgyNLIclTA/b&#10;1r21gnxjp8kAWjh6TURERERERERERERERERERERE5BisSNYIaWRZAnDg2dkX51sVgZmLD71X5joR&#10;ERERERERERERERERERERETUyDA41Mk6ybsgbD4dmhQR4TpeEogEAjVoEDuwe8tNTd7U/rZPlYEev&#10;kYiIiIiIiIiIiIiIiIiIiIiI6pdQFMXRa6B6opFl8db4zgXP326VK2vz0MzCX5asOTi6PtdFRERE&#10;RERERERERERERERERESOpXb0Aqj+mIxGxdfbLba5T4d589ZkLNVpVF5LprlF9f9X2jdtW7h1iGjt&#10;3HHl1pPvOnqdRERERERERERERERERERERERUv1iRrBHSyHIggNRWgT4vJ870f89z7IEoABsBeJqM&#10;xjQHL4+IiIiIiIiIiIiIiIiIiIiIiOqZ5OgFkENkefo0/0Dj4vfcgr9UaBrY4TNXJ/dJADIcvTAi&#10;IiIiIiIiIiIiIiIiIiIiIqp/DJI1MhpZFk2bd1iman3HP728A5s+NMACrU+bdk5hD3zi6dviM0ev&#10;j4iIiIiIiIiIiIiIiIiIiIiI6h+DZI2MTi0/rvj3G1b+ulWo4NRy4ASt7NTVEesiIiIiIiIiIiIi&#10;IiIiIiIiIiLHUTt6AVS/2gU3fbR34FFoVApUohBfJ0i4s/UFABkwWYRYfsbzbgB7HL1OIiIiIiIi&#10;IiIiIiIiIiIiIiKqPwyS3WI0suwFQDEZjVmu7u7DLBZLYWF+/mY3D48RpmJT5tAees9OgQUwWQQU&#10;RYLZokNwEwWSMEKjVrDZVePl7uFxu8lszjRbLDucZfm2oqLiC8bCgu0aWfYHkGMyGvMd/TiJiIiI&#10;iIiIiIiIiIiIiIiIiKjuMEh2C/D28Rkd1LJFn8NHjm79aMaMBVAU6IODfzi4b9+TGZczlE6dOv15&#10;9PDh6FPJydb7xz99OlH0BAC0lC4iNMQP24+n47LwAQD4O5nuOp2y/5nkEyeUZ599etPqNWsH7ElM&#10;tLZv337+Tz8sfGT79m1pTs7OT4aHhQ3bf/Dgovy8vM2OfOxERERERERERERERERERERERFR7DJLd&#10;pLy8vSP79+3z+I5diQd/+t//3omMilK99soryrPPPScA4PDhw08G6fUI0utF7x7dowMCAuDv7y9p&#10;lVytuuAcNFodfvrh32gZFITZX/4Xb/6wD065x5WQYD+dp6cHIrpHiL69ew9wcXFB3/4DpHvvvvvR&#10;u8bcjVF33tHM19f3lxdeekl8/umn4zt17PifIH1Qm3XrN3xYWFCwz9H7QkRERERERERERERERERE&#10;RERE1ccg2U3GPzDgSVcX1yb/nDJlyqtvvNHk559+gpOzc8nN4mzxXfxXsFqtcMvfgWcnPYG8vFw4&#10;FR7C5AlPwFyUi5gBngGSOIZTGS4wGo34YcF8OMsS7m++B37ueSL5Ipo+/+zTyMy4BG3BUUx59lkU&#10;5l5EU206fv/lFyQf2Qsfn6YCAFxcXd1Xr17zTkBgAGIfG981LCzsF0NKypbcnJwVjtwjIiIiIiIi&#10;IiIiIiIiIiIiIiKqHgbJbgIaWVZ37xI+t3lgYOTuHTub+wUE4KvPPwcAKIoFq79/C1/OcoWHNRmn&#10;MrcCANydJXghEYqrSrE4y4rRtMeaXWgRsodaaukridF9TPhhwQI889xz+CDuBUwfZ8SizRqcyyhS&#10;cGmTtaWzCjpXjVCZNkmQAZNFYMeytyFrFSRulrBj22Zoi1IwdFgUAKBbt4iw+G/mha1PWGu97957&#10;UvYk7fvk+PHjnzhs04iIiIiIiIiIiIiIiIiIiIiIyG4MkjVg+mD9xH69e4/2b9bs8Ny5Xz+yYP4C&#10;+AcGAgCMORfw7qvP4diBXejSogCq/NTstGLs2Hk0Z9/ZtOzjlzILzliBbADpAMwArADE06M7rNM3&#10;QcvDqe544623IUkCA4ffgwtZByEJBYfPFP5v494zr9qWIAHQAfBVC8XHr4ln80Bfl7ZBfi4RRZf2&#10;RrQJ0mqnPvcE+nQPhc69ZF39BwyUVq5cFdy3b993OnXs6N45LLTPitVr/pOVkbGu3jeQiIiIiIiI&#10;iIiIiIiIGgV9ZLwngC6OXgdRA2UwJMQaHL0IIiJq+Bgka2B0Tk5dBg/o/+rBw0cO/ffLL18fefvt&#10;Iu7110f8vHQJooYNxYx/v4+mvt44tnc1+rax4lBxYdIb3yS/V2RRlpmMRlNV4z9+V3imRdG2DHQv&#10;RPxXX0AICennT2BQdwGzIqGwyHLeZDSeqmocjSy7ujtpxj0xCm9oMzcG7D3gioVeTXHs+Ancdttt&#10;+PLLL9zi5/z37T79++GF56a0CgsL/cXXx8d/07btL5mMxgt1s1tEREREREREREREREREAEpCZCxs&#10;QFSxtwDEOXoRNaGPjB8MO3+2DQmxws4x1wMYZEfTxwwJsfPsGZOI6FbBIFkDoJFlodNqo03FpvOT&#10;noxd+smsWcFr/vwT+/clwd3NGekn1uKzhVsAACnH9sI7LR6DOwi8ueDcW8nnMt42GY1We+fKzjNd&#10;Vktq6NRa+Ps1xR1jxmLW9FcAIaCRLMgtKM6yZxyT0ZgHYLZGln/s37n5vPFDxV0F+2fi3ofmoVNY&#10;GC6lpeGvxW+gSbOvIATa7tqV+JJOp8PQyCFGZxeXHxVFMRYWFGyq2Y4REREREREREREREREREVEj&#10;4HkDxrQnRAYAhhswNxFRg8YgWQPQOjj47Y0bNr62a8d289KlSxUAKCrMh2HnfBgSf0JTFxNenfoi&#10;OnQKR8653cjNV5BkKE48kpwaV9258ozWywLA6QwnPPTcWABAm879cfHSSggIFBjNdgXJSpmMxiyN&#10;LN8f2cXzTFM30WTZwjnYsT0cR5PWI1CVhTen3A9vdx2Kioqg0+ng4+390MkTJ2IvX76seHp73ZmV&#10;kfl7dR8DERERERERERERERERERE1CvYeWbvBnka2Y3DttbcabYmIbgkMkjlQmzZtngoPCx3es3tE&#10;tyZNm2D4yJHq3+a/jQkx0dB7FWBwqA5n0i04ctEZL73yNHSyjNUnFyFXqJGcmrO9JnOazBYTBNCz&#10;VR6mvfgcBg8dgc2rvsegKAkQCkwWi7naYxqNRQ+P6ry3RbhTlMZ8GffFxOAvP18s/+519Gojw8/T&#10;jA9fuhtnMxVEtGou+/n7w8/fX/Tp2fON+8eOnbBh06ZvLpw//3NNHg8REREREREREREREREREd2y&#10;7A1+2Vswxd5gGgwJsdUqwlKNIzPrXfljP/WR8QYAQbUY8i1DQmxcLfpfwxbyy6zlML8YEmJH18V6&#10;iBorydELaKw0shz02aeffv7T0p9Ht2nduuWn/34Fzz45Dh0DrLizc6aydveFZQ+8tz8y14gcs9oH&#10;wSEhCAgIgMo1EAJmeLtrW9RkXkUBoAD7UzSY9MzzaN+hA9p27o/8opLrVqtSo8fj665qIWCBe7O2&#10;cHFxQdTIO3D6shWHzpiSYj88+OCRUxd2PtQnD9kXDuHlF5/Dm/96GpOfmtzjx8WL73j5pZe+1ciy&#10;XedVExERERERERERERERERFRo2Fv8Mve6mF6O9vZVeHsJhZXy/7j62AN5dVFAGxZHYxB1KgxSOYA&#10;GlmWAYTm5uQAACRLAfINKzE29CR+35H755i39nVfu+343UVG47rdyYWbXK1n8MXHMzDz//4PKSf2&#10;QdYKhAXJ/TWyrKnu3Gq1pDErKhSY1GjRsgX0wXp4eDdDvlGBWVFBo1ZVu0qdRpZbNPOQ2rX2k7Bz&#10;y2rMnTMHH7wxBT1aaZGUnLM+J7dg4Y9/Hux52yv7oi5kFR+6reU2WC5uRnFhPgAgLy9XAOhc3XmJ&#10;iIiIiIiIiIiIiIiIiOiWpreznaGOx7ulGRJi5wFIqcUQQfrI+PF1s5orBteyf7btcRFRLTBIVs80&#10;sqx+NCZm595du35ft/ZPMeu1B3Hm4Cp4uamz73nn0L0rNx+NLjYad5e233bg/O+dWkiQ0tZhxG2j&#10;MHz8xxAqVzT1gJebrL6nuvP7uKmbS7BiUIcCvPiPyfh+/nzsTPgRTT0EJFjh5abzq+6Y7YOa/NPb&#10;VYj96SH4YM5vaN26FZpYdsPXXYW9R8/9UdqusNC4Zv6qY13Hf2R4NVSvLV7+40f44s2HkZ2d7bp9&#10;06a9gwYO+KG6cxMRERERERERERERERER0S3L3uMXDXa209vZbr2d7W5mcbXsP74O1lBWbSuSzauL&#10;RRA1dgyS1T//Rx59NLRTaCj69R8IXdFRjO4lK89/vu/2jMy8JeUbp2UV/H72slU5W+CL9h07oEfv&#10;3ihS+0ElAfcOafVydY+EbOUvt7MC2HTUCe998BHGPfwwwvvdhcx8BVYAAT7OIdUZTyvL+n/c5feU&#10;Wg24Nm0DHx9vDIocir+OCqRmKFlmRawv295kNBYnp1x8/+lZRybeHiHBnHUYMQ8+hG7du+P220bx&#10;rGIiIiIiIiIiIiIiIiIiIoI+Ml5fjeYGe4e1s11WNea+KdVBVbJB+sh4e48evS59ZPxoAB61HGZm&#10;XayFqLFjkKyemYzGM2+99daPX33+OQ5u/Rk6jcDmI+Zcs4LNlbVPzbAkpZ87iDkz38N/v/oKWWYP&#10;NPPSolcbTecmns7P2Tu3RpZbtQ8Q3l4uKjhprEi/dAkAUGzMhVoloCgC7Vs4davO4xnQpcWMQqOi&#10;aebtgjNpBfhm7lx8+cEraNskHysTLy8xGY2mivrlFBT/abFY4awTmD/nA3z68cemufPmxVVnbiIi&#10;IiIiIiIiIiIiIiIiumXp7W1oSIg12NnU3uDTXnvnvsnF1bL/lLpYBGpfjWxDNb4HiOg6GCRzgLT0&#10;9KP3x8RgwKjHkXzeihHdVO5qgajK2m89lPFrx0AJ6py9eHLSJLz8/mxkqLvAZAHefKjVv7Wy3Nqe&#10;ed2dNQMKTUD/jhb0b1+Mf7/1MmZ/8QUO7VgONxlo4y/g7yW10chyoD3jOTvLkQ8P8RjbKkDCRe0A&#10;vPz2h3jk0UehydoGjUpgz9ELlR5V6evhNNpkESgwy3h00jR07dZNdebs2UR75iUiIiIiIiIiIiIi&#10;IiIiolue3s52SdUY096qV7d8RTKgTqqSjdZHxnvWwVJ4rCVRA8EgmQO0b9c23MvbG9Gj7kCQnzN2&#10;HrPgzoGt36is/RHDpVVCAOfTc2G1KgCAnJxcjO0nIa/QKg/tHmRXicbOrf36FpkUpGZIWLXPCZ/O&#10;/hYTJ09G96EPIz1XgUUBAr2F0KnE0KrG0siyZlx0u09yChQRGWpFTk6ubV052H8qDxl5yFSADZX0&#10;dXo4Knhqdr4VaudmCO/aBQMGDZL8mjXrac/jICIiIiIiIiIiIiIiIiKiW57eznZ2hb70kfGD7Z3Y&#10;kBDbWCqSAbWrSuYBYHxtJq+DYy2zbYE4IqoDakcvoDFanZAw88UpU9paLJb2emcf0dQjFeMGOvcL&#10;aOb1eOrFzK/Lt1eA7acvWS8ENb3k9+6UMQgMG4lWPcbit6R5kLWn8fgw99s0stzWZDQeu968iYfP&#10;LQjVuw5SFLT19jBh9qwPoTWn4dxlCzz8JBxNtWLV7oI1xRZlXVWPQQWMGRWhDXV3ljBzQxt06jcE&#10;H/z7fbjn/IXQ5hYs2ZK/wmQ0Wirq27l1s896tVW1tCoqHEhX8MrUqeaU0ymbT587N8/ePSQiIiIi&#10;IiIiIiIiIiIioluao46hrE2FrpuOISF2nj4yPg5AUA2HmALAruI3lWA1MqIGhBXJHCArI3N9/Lx5&#10;ca+/+ab4x/tLcanYH4Y0C6Y+0PojbQXHSpqMRsvyHZcWujsJpGdkY/CQSBw/lIgLRl8oCrB0u3Ft&#10;VSEyAMjJLdj41a+Hw1cnFRxcmZgN3+yf8Uinv+BRsAVfry3E/ITMFT8nHIoqNhrPVDWWBfhp+zHr&#10;yT3JRchXBSL56D706z8AB06cg7MsYdv+s79U1M/Tw+XumROaPZ6eA+Q498Vbs5Zg1O23qxb9vOxJ&#10;k9F43r4dJCIiIiIiIiIiIiIiIiKiW5y9RybaewzlYDvbGexsdyuJq0XfIFtVsZqqbZCsNiE2IiqH&#10;QTLHKS4oKECRyQQJVtzVSwV/T3j4+7g+VlHjY2fS/zVj8YV3B7TJxydvxuKpzsuBrD04cNqMfScy&#10;zlbUR5Z1wzSyLMpeMxmNxkKjSe7UXIuMPAsWbQa0KgX6JmqYzeZrvh80suwky7oBFQxv3XQw89yh&#10;sxa0kdbhiQ6/YcFnr2BQJ535X/9NnpCVk7+oojVFdg96PPG4GQ8OBMxmEwDAaDRaAVir2C8iIiIi&#10;IiIiIiIiIiIiImo87K1Itt7OdvYG0xrTsZYASqqSoXaV2KbUpJPtuNHaHGu5wZAQa6hFfyIqh0Ey&#10;B8nOylrWs3fvJ8Y/8nCu8B+C77Z4w8NF4MLlvMMVtTcZjeZjZ9JnfL06My0iKB//XQ04axU8FqlC&#10;+yC3MeXba2S5wyN39lmtEmJI6TV3d5cRsiwPPX42+5PRfTQY2FHgvn7AsC4S+nXUWY8Y0j/39HB9&#10;XCfLV/6D7Ork9Nz9I3qs1MiyXG4K/y6tXAbc30+HzDwrFm1S0NG/AHHfpyamZRXEV/a407OLk3Ua&#10;IH5rK+SKQIyIHn7y3vvvH2MyGpNrsI1ERERERERERERERERE1MD85+Gjjl4C3RrsDRjZW5HM3mCa&#10;vePdauJq0XeQPjJeX4N+PNaSqIFhkMyB0jMyvveSLcIpeyeEEEjYV4yW/p4vlN7XyHKrYX3aXdLK&#10;Tp00suyugvLAhQzj/zo0ByI7CwwOVaGJlxrbDqS9M+3hrhnPjO2saGS5JQA8EvPAN3MWrcenH3+8&#10;HAC0suwbM6z1jPdjO6x5b3zw+72ePfDYu4sLzA99nIunvszc88RHx19bFhe67IMn283t0s7/Da0s&#10;u2plp6EXLlz497fLNjn36Nr1Tds4Q9+f2FWJGdZm5aYD2R/4eghMGA70bAM0cZeMFy/nzlNBmQAA&#10;spPzPZG92lzSyLLK9nhcdRqMPXzWDHNxITyK90NYi3MzMzJ+rf/dJyIiIiIiIiIiIiIiIqK6Fh5g&#10;xNh7/w+eThZHL4VuYvrIeHtDXzAkxNpbQUxvZ7tGV5EMqJOqZHE16FObIFk2gGW16E9EFVA7egGN&#10;mcloLJr6cLeCM6fhmlNggY+7GkF+bq4aWQ43GY1JzrLc9avv/vBd/vuvm158+ZUuQ7q3/EinUR8b&#10;+drRF2NHtXrParHIR84Vn/HzcQt+aqTKa8EGgXsGtV6mleX7hg+NPAcAAkIAwD1DWv85oKO2c9/2&#10;wPlMxfXp0W2/OXyuGPlKMJp6GLrecW9wV2edFb7uEuY843v3lP+qF2zed3aWECVZw8ysrIvOzk5D&#10;J97Zfo5GJfD+Q3JY7+dTl8z8tcDSzFOtslhFevzvx94dMzjk3ZSLxjRPL68zO7ZtXXw+NRV/3X13&#10;MIATADp6uGg82gbqcPysAZ6SBlJRXprDngAiIiIiIiIiIiIiIiIiqlNDwi4DAIZ3ysaiXd4OXg01&#10;JLaKVXo7m9sdJLMdj2iPIHuHrGpMQ0LsejvHskcSang05A0QB+CbGvYdrY+M9zQkxNpV0c0WFrT3&#10;OanIMnvnIiL7MUjmYB8vPnSnu7O27dDuLWMnjVAPXL1HOTO8R8udWlnu3MTXt2nrNq3x7JTnPf/z&#10;8cynQ4NcTUPDNRG92rUJWbcvq9AsfGStKG4xsof35HyjhIEdJfRtp+l69lLglG07d/6ak5095uCh&#10;g6c1sqx7OaZTc7PZCn9PgSKTBEkSyC/W4ai5Cfp6nkVhEdDUU0CSFFzKltCiqdxCgXLxz5UrlBYt&#10;WiL5lGHtoyPaLu7bXhMyOFQgJQ24o29gnOGShMv5ahQXZZlmPdtpRmaeVeftqkn38Os4oXN4uGjm&#10;5wcAPh7uLl0HdWn+VYsm8okhodbwRX/lLfp25YUVBUWWdY5+DoiIiIiIiIiIiIiIiIiobkQP2A8A&#10;GNrzDINkVN54AG/egHHr+v85f2xHG1GH82XVcTCtxgwJsfP0kfFxqFnAywMlFcbm2dl+fA3mKGtm&#10;LfsTUQV4tKWDFRuN29Mzcuav3Hbqg3X7BZp5aiO93dSat8d32hXURDtu5R9/WIQQaN+m9eMju6m9&#10;3Z2Au3qqvJy0wivFHAKzOhBnLhUht1CBt6uCsxlWpGcXXurVzvvlT956CgHiQOuOet//ffbzsYlp&#10;OVL2vHUKFEXB+n3ZBz3kQkT77UJqeoF5/+miI4pixbajVqzcbTq7eO3x50f00v+2L2Gu+O3bt0Sn&#10;kCaTUtIKz+cZAYvVCquiIDu/GBfNwUgtbAJfD7V/ZJjQOesEortq2rVp02YQAPwwf37hnf1CPn/5&#10;wfY/uDmr3YpNltDVSTBvO3AuLis7f16x0Vib0phERERERERERERERERE1EAEexWjQ9gSAEB09Gc8&#10;3pLo5hRXT31rc6xlUjWONCWiamBFsgYiOyf/j5YBPkv8m/re4++l4HKOyeX/HvPu+/annxwZMWpU&#10;e6ui7P8mwRgcrtcE9eughpOsVdqadwt3rQoHDPkHdp90DTQWmbz2n7HuST6X8W7yuYy19w30+PPQ&#10;acv5Q4b0+01GY/GdQzo+OTRMHvnC1zmrdhxOnbHz09CEXckS2jd3LZ4Wv7+3m1O7HZ2DVG1/2Xbh&#10;68JC40atLN/53B0eSRsOms8cOJn2sQAudmjR7mQTd63v2n2mE8fPFWiDmx1tmVdYDG9XZyU9RxGG&#10;i2Ys3Vq4M6wnmlgsFs9FixemvDPWJWL5riKYLWbsPqlg3vJj/yw2Gg87es+JiIiIiIiIiIiIiIiI&#10;qPqCvYoxLeYwPFzzr7ru4Z5z1dcLX12N7Bz3q65l57lg4hfhNZrX08mCrEJVjfoSkX1sVcnGAxhU&#10;g+5B+sj4wVVVWKuDYy1ZjYzoBmGQrAE5n5H/sSX4nnvkwh0I9lNh/vpC7E7c/uuMaePb92iRP+DL&#10;n0/efzmn+QtNPdz6bt2f9vt/ngy+w2RWkJnvGvD8F/vuGdkn+OOLmUYPk9Fo0cjycRctVK6ypAWg&#10;AMC2/efWn0p133sk5dK/3Zw0o9oFAO0CrFi1V+UEQPXdyqNR4W2avX06NWMvAAhA7eoEIWslNYBT&#10;CqA6kJLvud+Q//OWpLOf/e/1ziuz86y4nOeMhevTf+/QwueO37enf5melX8ssvuhj1+ZPAaHDh/5&#10;9UBKm/aeLhIuFjTBJat3drE1xZ5SoERERERERERERERERER0gzwx8CJ2nfBAUqpc7b6nMrX4Ylk7&#10;TJ+8/koFsoqUv7dt82OY+k1otecrNX7gBazb71OjNRNRtcSh5keGTgGwvoo242s4NgBkA1hWi/5E&#10;dB082rIBMRmNm7P2/vCJn0cR/jpYWKRWS8jKK1p5+GDi1vAgxWwstiTtOJj66Xv/O7c1LSN3wR3d&#10;FYzpDTwxVPGO6BAQ83PC4S47D5/vCgCtmns/G9XFqh0/VDQP8vN4FQDS0rM/2H/0zCsmozG3Z8eA&#10;kQAQv1rBoE5W4emivbfYaDy9c3/K+CKj8WcAuK1vyHtBTRSMj0SAk0YaaTIaizfuPeuzKensgw+P&#10;aDcrOtyqua8f0LutCnuPX5gZvzLt2OGU9Pdy8oz7R4RexsoNiXMsFuuhnEKhbDuWb2zmnIFzhxMm&#10;moxGq+N2mYiIiIiIiIiIiIiIiIjuHb4Hd/a+UOP+SakyYt6LwuKf/mlX+5lfxOGBD/rWqqJY9ID9&#10;GBJ2ucb9icg+topiG2rY/S59ZLy+ija1OdZymSEhNqsW/YnoOhgka2CKLeZ/GouUJEmlSkzYk/Gb&#10;n6/boCIz0kf3VHTjotv9L6fA9OvRk+f7+nq6ugHAz9slpOVI+M/jTZ7w8XYfZzIac7SyHPzimOZT&#10;dp9UYfkuBd88r3+9ZaDv8xpZFgDg6uI09PnRnjHFFmDniULIGgXTYtq+p5PlTgCgkWVd5/YtZn4c&#10;6zoybqERslrBPUNav6GRZbXJaMwJa+330X/GazvuSlZh32kJIc0sEIB57+Ez7QBg6oOh89r4WVFk&#10;sp5u3bJJ1CdLTswc1sXDlJZZ9EtxUeGPjttdIiIiIiIiIiIiIiIiIgr2KkaHsCXo2+1IrcbJKlTh&#10;pfnt8NQrHyIvu22FbfKy2+Kh52di5qrAWs1VuuboAftrNQ4R2S2uFn2nVHbDFjLjsZZEDRSDZA2M&#10;yWg0Hzubu/DFu5z6XEjPWXA+Pfed0JZyxAc/mzF+iC7i/qFtVsuyHNkv3D8GANKzLfh5qwVd9RZp&#10;+bsd5j9ye+c/Z0zovOmhgVaXo2ctkISCVn5WactHIR+981jn1JcfjTj65/TOfw7sYNFdjGSrAAAg&#10;AElEQVR8mwA8OdwVq/dJmDwCvj/Hhe+Z+nD3gzMnd05b/77fcylpwOAwHf5IFPjocbnH5NEd9ky4&#10;O3zz0leaPSUA7DlpxqEzCjycgV6dAh/39nS9741HwrZ3DRHN//cX0FHvOWjv4dMPtWrhqxnTW7gl&#10;n834zsHbS0RERERERERERERERNTo9WiVB6Dk6Mlgr+Jaj7fioDs2bxte8b3Vd2LTSZdazxEZlgmg&#10;7tZMRNdXy6pk4/WR8Z6V3KtNNbIkQ0Ls3lr0J6IqMEjWACWfvfzp/HWm49/8s8P86J76P2KHiQBv&#10;NzUMlxQ8NcKpn+G70LVfPyMPzSuSoNEAd/ZS4YsVVoS2sIrZk7RRk4ZbA37aCrTylzBuEPD9RguO&#10;pwLPjbL6vTFWtA3TW6X4NUDPNgLdW1lRbFKwdBswJNSiibsfHR+PtLpvPCRw9rKC0T0VyBog6RQw&#10;/SFV6CdPaPoCCmb+ZsFDgyQUmxQAwPI3vR498XX7H9sHIFBRACEJTLvHbdioge1/n/10k6cf/zTr&#10;9+yC4p8dvLVEREREREREREREREREjd7QnmeufF4a0KoNTycLoqM/q/DeyKhfaz0+UHIUZ6m6WDMR&#10;2SWuhv08UHlgbHwNxwRYjYzohlM7egF0rWKjsVCW5fubeobuWPwv1+iUdMDXXWB0TwW/7AB2nlDQ&#10;yk+FpFNmPDNKBa3KivsGqDB3tRUaNWCyAH3aqxHawgIAeGakhE2HgW/WKhDCCquiwpg+At4uJSGw&#10;UREKTlwQiF9jhVqywqJI6N5aIDzICgC4o4eCtfsE5q5RIEmATm3FS3dLEFDQrZWEz1dY0K65GsfO&#10;mdEtRELvtlZ8t15BWEtF/PiS26jYzwqO/pV05gGT0ag4bFOJiIiIiIiIiIiIiIiIGpknBl5EVO/k&#10;a6737vfNlc+fj/0OUb37XdPms5/C7a4kNrxT9pXP87LbIv77BxE77ge4ehyDq8cxjOyUgxUH3e0a&#10;677uGRgTee2Rmx3CllS55n8v6IakVNmueYioaoaE2PX6yPgNAAbVoPsUAPPKXrAdaxlew+VkA1hW&#10;w75EZCcGyRooo9G4t1kTjw+8XNq86iIruLdPSQbrrp4KrIrA3pNmDAvXYNtRBZdzBSxWK7zdALOi&#10;hquw4NhZMw6dUUGBgEqYIcECd2cFiqKCFQKrkyRYFQmSAKyKAkkocHcGJCEgQUFyqhnHzwmYFTUk&#10;YYZaWODuLGCFCmphwuItasgawNddwsCOCgAzhoUJACXhs9t7qLBgo4KMXAt+2Xj8nyZjUb7jdpOI&#10;iIiIiIiIiIiIiIio8Zm7sRncnMyYMjmu0jauHsfQu9+xK1/nZbfFSzMmVus4ytIKZ9s2P4ZJs3oh&#10;q1CFX3Y8hy9eTECHsCWI7Hbe7iDZol3ecHNuhddffM3uNacahuCpGWMYImv4DI5eANVIHIB1NegX&#10;ro+MH2w7IrNUbY61XGZIiM2qRX8isgODZA1YRm7R/INnzFM7NpfUX6+VIAQgCQVmRYKPqwrNPAWC&#10;mpjRq62ATg0AAoAFCoB8I5BVYEFmnoSCIg2KzECxyQqTBTCbFZitFlit5pKJBKBSCagkAa1aglot&#10;oFML6DSAq84MTxcFnq6AkwYALCg5EdWKwmIFZ9OtuJCjxsVMYFeyAqAk8KYoVkjCij2nitPNiqjp&#10;uclEREREREREREREREREVAszVwVi3f5Z+HLqUgTor58FObz/Hkz+MBKnMrV2j196rOXML+Iwc1Xg&#10;leunMrUY+doIvD6mPe4fvRgvzX/J7jHnbmyGXSfsW/OqVc9g6jehyCpU2T0+OcxeAPb8v2N7q18l&#10;AbAnWNQFJUctViUFDLtdo5ZVycYDWF/u65risZZE9UAoCk8bbKgie7Ve9MfrnmPzi4AT5yWcvQyk&#10;ZSsQsMCqqKASFpgVFdSSBWarCgVGEzYdykdkuBc8na1wdxZwcVJBrQLWJFlwV3cLfD0EtLb44Hfr&#10;FKSkm9CnnQ7RXRSYLUCxCTiWCuw6qcLATioYi63IN1qRXQBczFaw7XA2hoW7QVL9Pa9assBiVUES&#10;FihQI8Ab0DdVEOKnQCUEOk46+Y+Uc5dnOXY3iYiIiIiIiIiIiIiI6Falj4wfjJpVzGk0PJ0smPHY&#10;AURHf1bh/bnfvop3luqrPW54gBFusuW6FcxGdspBaqa22hXDqlrzOx++i7kbm1VrzEbqLUNCbJyj&#10;F2EPfWS8J4BMO5t72VOhSh8ZbwAQZMd4zxsSYmscVtJHxq9HzcJWGwwJsYNrOm99qOW/scGGhFiD&#10;7VjLUzUcI8mQENulhn2JqBpYkawB25R09oVOk3NMI3v6PTimjxN6tDajiYfApRw1fk7uhwDNQYwI&#10;zUCxRYU5qxQkpZgQ0cIZmw/lIlTvjJHdVAhracZPWyVMiFuEhPhY3K/PwXfrBLYcKUSh4gtZ64ql&#10;Oy5hz8lC9Gyjw719rPjtcAi63T4OAVnvoqWvgk1HVNh5ogjHzxaiW0sXJBmK0ae9Ex4cKEFAwbfb&#10;g2FUvDG59x5YFStSM4C9Bgkf/1qAP7ac/jC7wDTP0XtJRERERERERERERERE1JhlFaqwbEMwoqMr&#10;vj9rRYsajWtPOMzeYy3LyypUYe2OFpWueclO3xqNSw2a3WGhahxzaE+IDCipmOYIXWwhtLqw15AQ&#10;O6WOxrqiDqqSxaF2x1qyGhlRPWGQrAErNhrP9ggL8VRrPDBvbSa6t9ZhUKgETxcg32iBSQJW75Ow&#10;Zm8RtLlATLobWl5UoZ9kxbqLhdh5XMLCjSYM76rD6i8fRm5BIV773oIxfbT4cksbXNIFAQUA0Br5&#10;Fw7i7t7ZmDrfjE4tTiE78T/YbBL4ylCMML2A7pzAyzm+0B0CdmtMOKApwr9OAU9E6VBsUlBgsQAA&#10;Nh1R4WBKMXacKELLpk3h7ZmlSc84l+vQjSQiIiIiIiIiIiIiIiIiRHY7X+m94Z2ysWiXdz2uxj5D&#10;e56p9F5DXTPVit7OdvYckQlbFSx7GarRti55oGYBrfoWh5pVJZuC2gfJltWiLxFVg+ToBVDlNLJ8&#10;+1mvO277MbU7VudHYcfpALT0VbBitxUB5i3YczQdu5MtuLu3Dh4WFfyVknO/rQJQCYFcoxVBTTVo&#10;7qPA6h6K8BAntPZXY02SGZ190+BTdBpaYxpaWgxo45uJdftNGNhRCx9vb2RJrTGggwIPFzUu51qh&#10;VYkr3y0tLSr4qlSI6qLDr9vNuJB6Cs1V+/DLDoGBHSxYfjgI6wuH4buULihqFvUPjSzX7O0LRERE&#10;RERERERERERERFRnRkb9euXzud++ilWrnrny9fUCW47i6WS56ljLdz58t8GvmWpN76jxDAmxhjqe&#10;+5ZiSIhdDzsDfOV46CPjp6DmYblvq1F9johqiUGyhm2rLs+QIykKfIwGdG1+CfMSrHhwoECeHI4m&#10;rQdj6t0Cp9KAVFcTvmiWhXVdi7CseR5ynRXc31+FicOBtGwBlU8YLuXq8MRQYNoYCT1CjIjSn8Ab&#10;Aw+jd0AyosIFXrlHwqgIK05nOqFIDoaLDEy9WyCyswpnXE1Y1CoPa7sYMdc7GxeEBQLAiAg1WvWf&#10;CJM2GOHBAh//asGAkHQ4F6eVPILclGQAZx25iURERERERERERERERESN3chOOXD1OIa87LZ46PmZ&#10;eGepHhO/CMc7H74LAIiO/gyeThYHr/JqwztlAwBSDUNw11OzMHdjswa/Zqo1vZ3t1tfxeCl2tmvs&#10;4mrY7+NazDmvFn2JqJp4tGUDZjIaL2tlp7539m+1oVeo1qe1nxrRXQQABV7qCzhz+RJ2nVTDz9OK&#10;vh2dsfNYIVYeyUT75i7oHCxj0yEzJChQYIHxzFyonXX4cYsaQrHAx02Bm6xGkqEIEa1kGIutWLRF&#10;glWR4Km6gMK0X5CQBwgIWGFFr3bOWLcvF4fO5aNHWw+0C1RBpwEycgVSL25A52aZ0Dex4vk7Vfhp&#10;qxHPdj+CHzZs27f3ROook9GoOHoviYiIiIiIiIiIiIiIiBqzyG7nsW3zY5g0qxeyClVXrs/d2Ay7&#10;TszCl1OXNrijIof2PINVq57B1G9CK1zz9MnrG9yaqdb0drazt0KVveMZ7GzXqBkSYtfrI+M3oP6O&#10;4kyxVUIjonrCIFkDV2wsPOjX1POrPu1DXk3NsOCbhJLrWs0lhDUDJAi0C7CgiafAvb21ALS2nmYA&#10;gFURMJoUGIsFCouLUWxSUGSSYFEAi1WFTi2doZKskASgVZuh0wBatYCTTsBJK6C58vuYBTH9nQE4&#10;AwCMJgsuZQPnszQI807GhXTg23UKLFYBlaTAkGbGgePnXjIZjaxGRkRERERERERERERERORgOw83&#10;wUvz21V4LylVxm3T7kefkPx6XtX1LdsQjBUH3Su8l5QqI+a9KAR5mep5VXSDdbGz3V472+ntbGew&#10;sx2VVCVbV09zzayneYjIhkGyG6xVSIi+tmOMGth50APDvODpooJKBQAlBb4MF61Y/FceLmaZkJtf&#10;BCEkOOlUCG6mgZ+XBmarBCGpoFMr0GkU6DQCapUEtQoQQkAIACUFzmC1AlaTAlOuAovFCqNJoLBY&#10;wGwF1DADwoqj54qRlmVGkckCjUrA212HAG8NJt/ualupgKIAVquCs+lWZd8Z6c5WISHHavnws5JP&#10;nuR5x0RERERERERERERERES1UFXVrqxCVaWhLUepaj1ZhaqrKpXRLcHDznYGO9vp63i8Rq+eq5LN&#10;q4c5iKgMBslusH0/fXsqd8em2g90Acgtd8kTwJOdaz/0VbSV34r2r/h6VgVRMQ9ALHyk99MAnq7N&#10;cjwGRb+Fmp+zDAAQQuwCEFHJ7ZMA5iiKMqM2c9QlIUQIgAkAplZwe46iKBPreUk3jBBiOoCxAEJs&#10;lzJR8hin1cHYUwEMs32U10pRlJPVHK/0+8hbUZTM2q6PiIiIiIiIiIiIiIioNvqH5OPAeZlBqmq6&#10;r3sGj8JsoPSR8YPtbWtIiDXYO6yd7eytcEYlpgDYc4Pn+NaQEMuiM0T1jEGyGyz/4B6k/fd3Ry/j&#10;pqULDIJTh243cooQANOFECENIaBlC5HtAuBVwe2TAObU74puDCFEBIDVuPZxegGYKoQYCyCqumGv&#10;MuPPRkkYryJzajouERERERERERERERFRQ3FXv7MIONyEoahq6B+Sj8dG78CiXSMcvRSqmKed7ZKq&#10;MWaQne0YWKoGQ0LsXn1k/LcAHr2B08y7gWMTUSUkRy+AascigESVCRvUJuyXTCgQyg2dL1tSkCgV&#10;Y726GPsl8w2d6wbwVhRFlP0AcB9KqmBNsIW4HG02SsJU08qvVVGUVoqiJDp6gbUlhPDC3yGyxQC6&#10;l3k+ugNYg5KA36Iajj8MJSGyNWXHLvNRo8CgoiilY7EaGREREREREREREREROdzIqF8xtOcZRy/j&#10;pjKkyyV0CFuCYK9iRy+FKtbFznZ2hb70kfH2BtMAViSribgbOHaKISF2/Q0cn4gqwSDZTWqnbMJy&#10;j0L8EOyLYT8twVObtyDiu29xfPITWNsvFMs9VUiXrHUyV4rKghWBrlg/rBdSpzyN4UuX4pmtO9Dl&#10;m7mY56XCCl8jDmpvulAZAEBRlMX4u8pXRUcg1rcIADMa0lGbN0DZsNx9ZcNxiqIkKooSBSARQIQt&#10;FFZdESgJB953KwTviIiIiIiIiIiIiIiIyusfkg9Xj2OIjv4Mnk4WRy/npjFy0BYAQGQY6wY0UHo7&#10;29kb+rI3mAYeoVh9tuNFv71Bw8+8QeMSURV4tGUDkScBu/xd4RwWBm1AEKw6J6Tt342+W/bC3SoA&#10;AEUSsMW9CFp/IMdFwXN3SFiwOQd5uTlQq1ugfYcOaN+hA4AnoCgKfvnxfzi48hd4Hz6FMHP1nmoF&#10;wHYXwBTeEe1uG4OpI0de0+Zi6mkMj7ZgUAeB6T8W47LJCpxVMKBQB2Frk6y2IO2u26BrFggpPwdF&#10;huMoSjqAPtkWaG5s8bTqKP1N8coxi0KICSipahVhu7QGJcGnxDJtxuL6VbNmKIoyTQiRDMBLUZRr&#10;6grb7kFRlFa20JQXgDVCiKkAptq+zkS5cJkdcy9WFOU+W9tdtsfhXbaaVpnr0xRFmWGrFJZRru9U&#10;ANMBZJZdv+36BJRUDis1xzZWVb95DwNwsoqw3EQAY1FynGfZxzsNJfsx29YuESV7s7jc+IkAvIQQ&#10;i/B3QLCi53A6Svb5vrJjlLl+3X20HdE51bbWUokoOT7zljiGlIiIiIiIiIjoZhATM24sSl6rKn1N&#10;razFABIXLvz+pnnzZkzMuKtePV248HtRWdvGICZmXOnrlKWm3UzPZ0MVEzNuNa5+g3XUwoXfr3HU&#10;eoioeoZ0uXTl8+Gdsnm8pR3CA4wI0K8DAPQMvYC5G5s5eEWNhz4yfjzsC4kNtnPILvrI+Dh7prZz&#10;vGw7x1vPKlnXiMONOd5y3g0Yk4jswCBZA5CksyAnOgrPvvE2hPj79YBVy5cjZ+tuuEMFAEgIKMKk&#10;xwXUErB0q8DZDAkP9cvFk3FTAa07wjqF4tHHHoOfvz+EEBj9QAzwQAx270rEmgVfw5SUhKA8E/QW&#10;FZzFta87ZCtWHFNbkO7jBm14F9z/7AsICAy8qs3hQ4ew8PvvcSL5BDxU2fgopggbD0vo21mFAR0s&#10;uJwnsOhrI6IuywCAi0LBg88+D3c3tytj5Ofn44tX/oVOWxPR3KK6EVtaXaUvLJWGg8q/KAGU/DG9&#10;SwgRpShKdf+QngNguhBiQtlwkS04FoKScFTZdQxDyQteZdc3XQgxzFatq9ZsjzGiijZe5dZRen0R&#10;rg5OlSoN3nW/zpgR+PtIy0rZwl4VVRMbhqtf2IgAsEgIMbHM3nrZ+q7G1UE3u57DMuGw67K121XB&#10;rQgAs4UQmeUCbkREREREREREVMdiYsZFoORNh9d7rWssgLExMeOmgwEkIiK6yYQHGOEmX1txrLSy&#10;FgCMiTyC1Izwa9qcy9TgVKb2hq6vIfJ0siDU33jN9bv6nb3yeXT0Z+i/suKCR5tOutywtTVi4wEM&#10;qsPxBtXxeB4A3rSz7fo6nPemZ0iINegj479F3YbJvmWFOCLHYZDMwXa5CjR59kU8fO+1uZx9K35F&#10;dJmgVZMgBVoV8OUqDWKjTJj1uxlPjZQwvEMhknJaY8Xy5fhz1Sr06NkTXbt2xcjbb4e7uzu6dY9A&#10;t+4RsFos2LZ1G46dOI6LS35AdGr+lbEXtG6Gbnfdiz7h4ejYqdNV60i7eBE/LVqE06fPYNWfq9C0&#10;SRP06tUTfTw2YP9pFY6lWhDdRYVVe7UY0aUY7s0BXC7pG2FRY9n8eXhk8rNXxnNxccFLn3yOL9+J&#10;g/LbSrRwYJisTOWvTACLhRAhKAmRnURJpas5tnYTbNen49qg1AxFUaaVGfOqamG2al+lVavKVqkq&#10;fdLLh43KV8IqfTFsmBBiarlKXuXnrizcVPYxlwbEMnHtuzPLr8MLZap12cYfi5KgVlSZylxetnkj&#10;hBAhiqKcrGTM0mBXTesFD0OZx1ymcthUXL23E1DyHJZde2nb2QBaXWeO2ah6b4C/w2bTylWLKw0i&#10;DkMVgTkiIiIiIiIiIqq5mJhxw1DyZsLqmG7rd9/Chd/zTCsiIropvPr4X+gQtqTS+737fYPe/a6+&#10;tm3zY5g0q9cNXlnDlFWowpAul/DEo+9dt92Cj6dc9XWqYQiemjHmRi6NqDJJAKZU2co+jghgxaFu&#10;g2Tz6nAsIqomBskc6JCTgsApLyD67nuuubdv7154704CIF25VpQnAVDwVLQJAPD0bRIsVoGxPbOR&#10;uu4cIAlMmDAB+/bvh5u7Oy6kpsLd3f1Kf0mlQt/+/dC3fz/M2bwGSD115V7L9u3xwIMPVrjOMymn&#10;odXpEODvhwcfeADbdmxHEHZhcMciZBZICGsJABa08Cl5N0RR7t9r1lmB9NUrYJ30DCTp6ipoT70e&#10;hzlqFbBsOVqYJdSDDFFBJTabGYqiZNoCY6VfXwkmKYoyxxaWKq0MVpOqZFPLhayGAUisIHSVWBoi&#10;s82dKISYiJKg1jAAtX3HZGm1tRm4tvIaAMAWqJsAYE3Zqlq2SmHC1masLVgGlLzjszQkVlUAqzYW&#10;lw3O2Y4ODQEwtoLnZVq5tV+vLYArgcEIlFSJq3Bvyox35TmyhdRKlQbMbuQ+EBERERERERE1arZK&#10;ZIuqbFixYba+dVL9/0Zo7EdZlmerIsdKckTUKCWlyoh5Lwqv3huMsff+n119Zn4Rh5mrAqtueAt7&#10;Z6keu45+iP9MnQ1Xj2NVtl+16hlM/SYUWYUN4jQlanyybuYjM+u4KlnKzbwXRLcCBskcJF8oyBw+&#10;DA9UECIDgA3xn2OQ8epwlemEgqwCCZ7OVgCATq0AUAAAj/VOgeTSFxmZmZj09NNo0aLFVX3/XLkS&#10;ySdOwMfHB1qdFsqps1fdz963Fyt+/x1ply6hoCAfXbtGoHffPgCAiJ49ENGzB3Zu246Dhw6if3sZ&#10;D/Yp6e9lW0up3SdVcD+jXHWt59kszJ35IZ584Z/XPM4JL7+O/zt7Gs23HYKDXhlZg5JwUtljEYGS&#10;owlnV9InpJLr1zMDJcGsCQCm2aqWlT3WsqxrqljZwmQnUcVxlFWxHac5oZJ5S421fZys6ChNW9iq&#10;sr2pSmlorqYhq4qOu0xEyXrLjlnZsZJrbG0jbJ9fUaZS2+Ly9ypia78IVx+1SURERERERERE9WM2&#10;rn2N6SSAOWWProyJGVf6hsmp5doOi4kZN5XHXBIR0c0gq1CFl+a3w87DM/DGP+ZWGozKy26LSXGT&#10;eTSjzYqD7jjy3HP44sWE61Z0e+fDdzF3Y7N6XBnRLSkOdRMkq/jMWSKqNwySOcjqVk3x2qsVH7N8&#10;9OhReOw5gLLVyABgYL4O3y0x4h8Pl0SuMvIl/LEZ6BAioXtrMwY124ZU787XhMgAYPiIEQCA/fv2&#10;YcUzkzAi/+rY1h2ns/HTZx/i+YVL4eVVccanR+9e2Ld9FcaGJwMA1u1TISNbwZgBVggAl/MlrPvN&#10;hDtNTlf1c7cKZK38HfkTn4KLy7W/uD7+zgwsePBeDL5UVOG8dci79CjGWqp2CMpW7WwxSkJM0/B3&#10;+Khs2Kmy4yDLzlvb9U9HScWz0uM2K7LY9rFICDFbUZSJpTfKHLMJlFRZyyzz+SJUEXSzBeIyUUX4&#10;qswRnWsqCrNV4SQqD/uVPncV7WPpUZ7TYN9zPBu2qnL4O3iWaZu/pu+GJSIiIiIiIiKiKsTEjCut&#10;Kl/WmoULv7/mdaSFC78/CWBaTMy4xSg5BrPs6z5TUa7KVUzMuGTY/0bSGQAWL1z4fUVvfkRMzDgv&#10;lITYSt/YWFairW+FQbaYmHFXvVu3OhXKbOG5ZHvblxG1cOH3V95gGRMzbiqurtofhZLXvsaWu56I&#10;kgDfHFShzHM3odytaSh5Divby/JrmXadvSvd87KvQa6xjV9Zn9nl1jSx7OOJiRlX+phDKrlf7ec6&#10;JmbcalT/TaonFy78vlU1+5Tfv0wAM66zFxEo+dkYa7uUaGt/zRt3K9i3a54X294k4+qfvfL7V+U4&#10;tnZKuUutbD/j5eer9s9dRT83Ff3cVfC9OGfhwu8nlm9nazsBJc/x2HK3FqPk+/Gan5k63NM6+/mt&#10;zb9lVPcW7fJG7oyJ+PL9Fyu833/iC6yoVc6pTC1GvjYCWz7JQIB+3TX3GSIjqht1WJVsXh0sh4hq&#10;oV7OE6Sr7XSy4t433oOkqvgXuQ0/zEMX47VPjQQg4pQWXy0r+Vtp3g8W9NqsQeJSM46dFwj0NqHw&#10;2AKkGFIqnTusc2e49O93zfUCCWg16q5KQ2QAsGblCrQwrQQUK9buk3DhNwUt16nx5dKSumjzFppx&#10;Z4ZThX0HXzbh5+/mVXjP29sbnrePRo5U/m9AhygNGN2nKIqo5KOmfxDNARBiq0Y2FiUhqSt/5NqO&#10;jcxEBWEsW7DKC1WHza6n7LGN12Wr5jUDwIQyx30Cf7+wMVFRlImKokyzfZyE/QG70n243tGRpffK&#10;Vwar6EW80v0qfe4SAXiVOXazorbl9zEEthcOKzhqtDLDUFK1rXuZfZhRyRqJiIiIiIiIiKjulA/f&#10;ZAK473odbAGl8mEPL1tAqKamAthV0Ri2ME4ySl7nqux1qukxMeOSbQGWm0HZx1T++uyYmHGrbYGT&#10;a8TEjIuIiRm3CyVvziwfIoNtzF0xMeNq/AbNmJhxXmXmKP89Mgwl+72ruvtd5hjVCvs19OfaFlgr&#10;+5x52dZT0akTpW/wHVvu2iJbMKkmSt/Ae8M1lOfC9r24GiXfixX9GzMWJT8z1f5+tKnJntbo57eh&#10;7CldLcCnsNJ7fULy63ElN49gr+IKQ2QA0D4oq55XQ3RLi6tl/18MCbH8oSRyMAbJ6plBZUHI62+i&#10;Y6dOlbaxpFSeY5mvzoZ8RMLqt9W47ZwTBIDIfB1S5qiw5EuB3Vsv479v3YPVK36vdIyn3/8PNnT0&#10;v+ralsE98OizUyrt89+Zb+GvRa9i/ZoCLJsl4LJMhe7FGnhaBHrt12LDW2ro8gQ+U1X877oOQMGJ&#10;Q5WO/8gz/8DBsXcg30HnW5ZRGlyaXjZAJYSIEEKsFkIolQSUqmQLii3G33/kVXR84hoAY4UQV14w&#10;sc1X+nX5IzirYyqAOYqiVHlso80MlASuKnqB4MoelO4NqvdOzUwAU4UQi8rupxBi7P+zd+/xUdT3&#10;/sdfk03CNTcuclMIiYgKiDVovdCKMRHxBj811G3ao61pOG21XqomvZ3SWs9JbLX0aLHEWG1tzlqi&#10;Hms9VSRGvF9qKoiIosSgcr9swi2QZHd+f8zM7uzs7O7sZrMJ8Hk+HnmYnfnOzHe+s6vZ8T2fr76v&#10;EvTKaZZtK82V1PQwWpne1jgv45/L9dCe0XaZTVtDVYTjxWTpv/UpLyGEEEIIIYQQQgiRfNaQUK3H&#10;0xCzkr9eUcl68zWhe30WIfeD9DDGcpzdwyuwbj+AxepnCcHZDAL0cMlKnI11mXHQKj8AACAASURB&#10;VB7AiYs+5k6OUQREDLxFEDFANdCvtR7Mi1T1rNJmXdSHf/VQUTzHNx7g7XMD7Fo4rTZnvvfvSC/G&#10;NO7P7wAbU2Fy9UXvBn7f33ES+ztOCrwuPmNrf3RpwCueEfpnwpa2CwK/zyt9OtXdEeKo1dZc0Qb8&#10;qRe7eCQ5PRFC9IYEyVJs0+QxXDD34qhtXDbTPxrmqVl0TPWx4aRuXhh9kOcndPLCzEMMWein8g64&#10;84YMzpmaxvI/3k13d3fE/WTNOhe//vu/0nu4vOJ7Edtu/mIzrzU/xXcucvGzG9L5xu2w8xI/L0zv&#10;5Pmxnbx53CHWT+9mX66f6/w5EfeTPjwr6nlff+vt/DOvf2db1cNeRlWpZXpwTEV7CqsELYhlW17d&#10;oUa0L4degqEws0Xo5aUtxy5AC0i16suML3TxTnUZsxqZQZ8G1KgeZnwxNQJYlTZjY4gaKNP3uwit&#10;72XAO6Z9GTc2WrF/itSLFvIz2hv9CpyXfn2q9X4sN7WttLY1ycMyjYEDTfoxzP03f1GWp6+EEEII&#10;IYQQQgghkkwPUVhDDfHcr7NOzxc1GOPxNCjWH8IrmxVYKvGUEXpvqAVtCj5je2sf4p3eMF6tEc7D&#10;6QOnZl5goWkf1nttZfp0fmbWIEoL2jSa5vE03+csSaD6lXW600b0MQdGEDrmjgMvepDGXFHKOHfj&#10;3m7C19rjaSi1uSbWoGOhpY3jaS3d7nK7KRUX6seJVsGv0TRu1s9WvEEhu6pnfWVAfO709675vdhK&#10;+PvdrMjmMxNNb8Y03s/vgBhTEWpyXhenzHgCgDdf+xazF91KefWNrF97FSChqEiM8N2WtguY/937&#10;OPemr/PQn34CwPCcDcybtrc/uyfE0eapBLfb1NZckei2QogkkiBZCvmB4WeeE7NdxqTI3wVP7Urn&#10;S2sHkbFHIfv4dPImpzEkT+GzXX4eexUeey2dHR0qt8zr5EnPwxH3c9HVX+P1jB4ADkwex5SpJ0Vs&#10;u+KJer53cQYr1yg89pqLJ99U2NfpY/AoF3mFLrKOS8O1WWFe21CGq/YlxfamqeROnRH1vNPT0xn0&#10;pdOjtkkFVVWr0b7Mmb8ktwLVqqpav+TFKzD9oh6osh7bC5QSfhOnWlXVUsuyFuzDaJHU2h0zGr1C&#10;Vyta9bA8PaS1kPCxqSX4pTNmgEqfOnMW4eEtr97PwghTTNYR+uW2CZhlrTCm97ua0BtQtm11jXqf&#10;HFNVdSHh49+INj6tSJBMCCGEEEIIIYQQoi/Y3XOJPMVDOOv9sbjv4eghIus9Jq9l/UKC96eqPZ4G&#10;cx/tpthMydR/SVCqV3YDwONpqCX8Hl8gvKRP+2kXqgmMnz5e1nufNU7HRG9nDp61ejwNC40x93ga&#10;vB5Pw0JCr1mlw/2bQzUt5nM39X2gXmtrOKna6L/+T7t73a36WKFX+bMGzkqcTl+oB9lSFiwaQNfC&#10;GoK0e7/Xod1jr0YLdjm6z5+EMY3r8zuAxlSYGJW17rznV1xz97m0d7pYs2Uw7rtKaXz8NglF2TDC&#10;dytW3MAl1V9jzZbBANz5ZD7fuGUJ+ztOkkpuQiTXggS3eySZnRBCJK5/yz8dY17P6GbB16+1XffB&#10;ug84ddqpAJx/5TW8/OTTnNFtf3nG+dIYt30QbAcVWHHqIcovhQ83p7NuYw/qPpXnNivknr0vYl/G&#10;T5jAgUlj4ZNdDCqcErXfezv28frHPlAUMnMVik5WOH6En780qsxrG+zo3F/LcnFrmfads6urm02b&#10;2pgyJfy4BRfMZfuqtxnjS17GUVXVWQlsY3yZi9amEQhLzkVarjNumkQMLekBKuuNE2NdS5R9266P&#10;dP562KrW9Nprt29VVQstrxuj9N9xVS/9PKuJo0qavp3dl9uE2umhwbDjRxlnrzmMpwcL7W64xBVK&#10;E0IIIYQQQgghhBBHDre7vIbQMEeTdWpNU1gj7P6Ux9PgdbvLrYvziH/2gVRr8nga7Kq/1RIanilx&#10;u8vz9DGxVsSqs5uG1ONpaHG7y+sIDT9V4ux+YwmhFc8i3ZtrIvS6lURpa24Tdb8D+FpbA0d2D8Va&#10;q1uFtPF4Glrd7vJGQq9jGc6uSyqrkQH9fy30qT/N78UmS/DK6EuiD6z3ZkwT+fz2+5iKcCdPamf+&#10;d+8LhKEM7Z0ubn90Ks3/uoepx+/j2XXZ/dTDgefMwv3cec+veOjlMWHrXm0dxuxFt1L7rff7oWdC&#10;HH3yi+vzAftARGyPJK8nQojekCBZCh2cPIHx48eFLffu2cNrr7wcCJIVnFjI308pgPc+i7lPBTj9&#10;o0ye/KCbcWlwvn9QIP3y1pToTxwMmlSA75NdDC2YGrXd4N37OfcD7Q/SHhXWvdHN236Fc9MyY/YP&#10;oEeBQeeeS0ZGBgCZmRn84+9/5we33IKihGZ1Si6ex/2/qWFMu8/Rvo8kiqIUoN38aNWDauLIIhXG&#10;hBBCCCGEEEIIIY4xbne5GqOJF4cPSurVuQoID1cdKWynwtTDJNYK/QVoFZesU4dGC25ZQy5O78dZ&#10;21U5nBoz6v71fcQMkkXYtl+vtU2gqdUm7Oh1u8ut18guaNRC6HnErDilj50xvq1o7514pm+s0QOb&#10;vdaba+Hg829lDe/FM+1urL70dkwT+fxG6suR/u+yI9rtj0b/f3rPrsuWEJnF8ndGRF3f3uli0dKZ&#10;KerNMe1mIDfK+utwFkBao+8rlnwg8vRdoS5w2A6gLY62x6LFCW73t7bmirYk9kMI0QsSJEsRFRgy&#10;zX7axvoHH+SHt90Wsuy0a67lg/WLObXbFXPfY31pjGWQNnemSffHH0TdLu/kGfyr+VVmnzs7arvu&#10;DR8Hfk9XYKZfC4RZjxfJK6MHc33VT0OWffPaa2n486N849p/C1muKAqZUwrgnx9ztFAUpQRYaVoU&#10;VwUu0b8URVlG8Au57ZdtIYQQQgghhBBCCJEydtNYFkRYbscaHopnWkw7CyNU+TGmoSsCkhKIGeCs&#10;QRQjbBQy3nbVmSz7MOvrBzuj7d9a+ak2Wt8H4LW2hr0i9d1aOcqunbVN1CCZzVSj1aRwissBdi2S&#10;UpkrBWMa6fNrHH8gjakQ4gjV1lyxOtr6/OJ6p9Mhtrc1V6yK1Si/uH6Ow/11ONmfiE0fc6lGJsRR&#10;IHnzB4qoPkzr4eyLLwtb/ubrb/Cl008nzRUaGLtg7sW0ffkMeiJOYhibr20z0R6X+fJ5s3nX5WPq&#10;KSdHbLN+3QeM2L0/4T7scamMnn8VWVlZIctHjBzJwYMH8PvDezioMPrTFEcg85fvOn3KRXHkML6Q&#10;G1NxCiGEEEIIIYQQQoh+ood5rOGMeAIV1go6va0YtNKu+pXbXb4c7eFSc/CiDu3+UmEvjylSq5Xw&#10;aSED5FqHqSEYRGoyTY3Y547iayFjKoQ4FthXZAm3Ksn7ixpwO9blF9dfl19cH62SnNHudOCpBA+z&#10;qa25ItFthRB9QCqSpciOrEF8bZa1ijesfW8N3/n3f7fd5sa77uYPC+dTuv1QQscc0dlD28ZWJhfa&#10;P1h10tST2Jcdvbxtyzv/5ERf7KpokfyzYAy3//v3bNddNn8BDY/+mW9eGxpMHnPKDHakPc1x/qMj&#10;56iqaivQi0igUFW1kX4aQ1VV5cuwEEIIIYQQQgghxMDSRGggrNLtLq+LUe0Kt7u8kvBqSlGDZB5P&#10;Q9g9KX0/5mnmatzu8kbj+HqwzNy/Wo+nodqyj2iHHaiiVaKy3oQ2wn4hlY7c7vKCKNcpWdXiqj2e&#10;hmQ+zFsAbHS7y0s9noaQGQsG8LW2hi0jVV+zXlO76n7WNtGqbBUQOt1iog/m2l7DaFNN9sW1iPD5&#10;r8J5Za5kVNVL1pjG/fkdwO9vIcTRKd9hu3aH7WKGn3RtDtv1tdw4qqj1Rnus6nAWS4Al+cX1S4Al&#10;bc0VYeOv9/spICfBPj2S4HZCiD5ydCR1jgCZE8aELdu3bx/Dhg2PuM2w4cOZ+d2b+GhwtLpikQ11&#10;pbFj546obQaNnxR1vdfrZWiC+Z1Xc9KYW/XziOvHjx/H7l27wpaff8EFvJ/mS+iYQgghhBBCCCGE&#10;EEKIo16T5XUesFyf/s2WPjWbdbpCbyKVfTyeBqMaj5k5bBFSocwavDiC2VZ+08fdOoWlEdCzBvWs&#10;FeGi7d9pkMzaLvyJ7vgtAkoty5a73eXWwM2AvNY2060WWD8f+mvrWNmNnXVZtCCZOfBUF2na1z4y&#10;EK6F9d9NyXgvJmtME/n8DoQxFUIcO6L/T+sgpyGoOQ7btTls19dmAi+m4GeJ0w7pVcZy9J+fA978&#10;4vqn8ovrF5t+Vun7TTREBhIkE2LAkSBZiriOOy5s2VNPPsmVZVdH3a7k8ivYUfxVDiZwpXb7/RQW&#10;nhi1zbSZM6OunzhpEjvT/HEf+4NMP5O+fxOnfSl61dDiklJWPvdcyLKhw4bRfZzTkLgQQgghhBBC&#10;CCGEEOJYoge57MJDG63TTLrd5UVud3kN2tRsVsmuWmWwC+yYX5uDIUeSIre73C4IZj0fczjPGqyp&#10;tAv8ud3lRYSGzLxEmU7SwnqMMpvAV9z06mPm4EwelmANA/tah419jNdhy/RxtF5zJ+FLL4lXzkpU&#10;v18LPYBlDtoV6SHWEG53eZnbXb7H7S6vspsaN4Lejmkin99+H1MhxLFBDyw51eaw3ZFWkWwgmmOz&#10;bD5aqMz4Ob+Xx/hTW3NFWy/3IYRIMgmSpYhr5OiwZd3dXQwePDjmtv+++C7+r+A44q1LdmDiGEaN&#10;HhW1zbcrKqKun3fppbyfnRHXcQ+mwa4Lv8qlV0UPyQGcNvM0Pv/i87Dl6TH6LYQQQgghhBBCCCGE&#10;OKYttFmWhzbNpGr8AO8QHv4BaEl0+kM9GGLdpzfC72CqhKYHL6yV0Y4ky83hkQjT/AUCYDahvwJg&#10;pTlco+/PGvSr9XgaolW+CtDbWUNn1mMYwZ3lenjHaaWoOkKvZ6UlpDaQr7U18FVjjIkeKLKbnrHA&#10;7S5frrcpAJZb1jfFmkJW5/j6JdFAuRbWf68sNwe4TGOfp/+zxhjzWPtNwpjG9fll4IypEOLo57jC&#10;SByho+jVVEy7dHrso0RbHG3n9FEfzB5JwTGEEHFK7+8OHAv8QOZxE0KWbd+2nZzsnJDX3j27caWn&#10;s/nzL5hzYXFgncvl4ofLHubB68uZ2+Zs2uePM3yc+LVvxGyXlZ0ddX1mZia5l15G+2NPkeuLPcWl&#10;Crw07QRu/2X4d9Dnn3uOk085he3btnPq9GkMGzYMAAUFFUIm0EwfNQbYFPN4QgghhBBCCCGEEEKI&#10;Y4/H09DidpeXYl9pLJYWwqcttKWH0ZwwV39qJLTKT5mD/USclnMAWuZ2l0cKkDTqlbzMFqJdJ+Mc&#10;i9CCXpH235RAyK8abeo+I+RlBNas7cr0H6/bXV4YK5jj8TR43e5y6/WsIRhkHLDX2uNpqNPDPubQ&#10;XLRxN0Q6By/alJ+xtCYa0uylAXEtPJ6GWj0sZoy7MfVutM1ijVcyxzSez++AGFOhmZzXBcCn3sx+&#10;7snRbXbBAV5tHdbf3TgWzXHYbo2TRvnF9fFMfeV0qsyjRVscbef0UR8ML7U1V6zq42MIIRIgFclS&#10;YLPLx6STpoYse6JxOfOvvDLwuvGvHr74/HM2fvIJT/3tKd547bWQ9rm5uVyyuJa3h8cOcx1UVDae&#10;dxaXln0tYputW7aEvP5s02cR21576x28UTgm5nEB/n7cICrvfYC0tNB+Nvz5z7zyyiusfe89Duzf&#10;x1/+/OfAuq+efz7PP/tsSHvXmPGOjieEEEIIIYQQQgghhDg26YGHWYRP4RdNtcfTMCvJ1ZJqLeGL&#10;WsKn3jRrJXyKurDp7wagaqKPdZPH0xBWKU6f7q8ULcAXS53H0+Ao5Gc5hhct3OWkWlYrUBrHe8Aa&#10;4CkzVTsb6Nc62pjUEX49o02duNBhNbJUT2lpGEjXohRn/17yor0XY302kjGmiXx+B9KYHvOKZ3gp&#10;npHqQn/HltwhPu6+6W/93Y1jldPgl7OKK+B4qsy25gqn+zym6NON5sRs2DuL+3j/QogESZAsBb7A&#10;x/TTTgtZ1tPTQ3p6sCCcoqRRMncuF19yCaeddhrv/POf+H2+kG2mzZiOf97FdKRFf+Djhcmj+OHd&#10;vwXgkw0b+GTDBgCWP/ZYoM3K558P2eaZp4N/GD1c/5C2n5XBh/ku+/GdNGdHD7GtHuznK7f9mLwR&#10;oQ+cfLBuHQAFBZO59PLLmXPhhXR3dwfWF06ZwubNm0O2mThlKtvT/FGP54SiKAWKoqiWn7Cy5Yqi&#10;vGNpU6UvrzQtC/sCpCjKMpttCqzLbLbbqK/faLMs7ClK63lE2GeloigrLeex3NpvmzYRfyL0WVUU&#10;xa7suV0768+eKGNSYhlPVb8ulTbtHPVfUZSqGP1R9fWVEfpUoO/Duk2N3fsoypjk6dtYj2s7Fqbt&#10;Ki3b2D7NZWlnHS/zmBZY1tm9D52O7coEPx/Jvn4Rjy+EEEIIIYQQQoijn8fT0KIHj0rRAg12oYdG&#10;fd2IJFdKagIWeTwNIUEKPWwzi/CARStakK2Q8KkYbe9PDTT6WC8idJxb0MYhYgBMv06z0IJN1nMH&#10;baxmeTwNTipeRTtGIZEDM43o4+8guGPebyvhfa4yrRuw19rUP3MfWtGul91YtxAezmxEuzZOglFN&#10;Hk+DdUrNlBhI18LjafDqn4eFhE8xCsH34ggH45q0MY338zuQxlTA1Re9y1nTt/V3N45qF03rYHz+&#10;i8wcf6i/u3Ischr8WuWwXb7Ddi85bHcsmtPH+/+bVCMTYuCSqS1ToDtrCLm5wSD1G6+/Tt6IEYHX&#10;TyxfTv7kyYHXCnDt9ddz729+w21VoTmT71T9hDvXv8/l677ApYbniV6YMJxv/vo+XC4XAK+9+irX&#10;lGslkw8fPhxo99FHH4Vst+6DDwK/Hz7cCcCe3bvZsX07x40Zw7QZ0/H+xy954z9/yTl7urHam6bS&#10;fdk8zr8wNMtx+PBhXnzhBb7/gx/wx/oHA8tVv5/P2jYxMX+Sdqxdu+g8dIghgwcDUDRrFv9QfMwK&#10;O1JSlGB6+k0P5zgOBZm2KyJ1X4oiBrf0vqzE/kmfMqBMUZRqVVUTvkmmh3TMIaRKEnsKKg+oURSl&#10;SFXVwNNNesjI7hyLgGWKopSpqhr3k4gOFejHKFBVNXBO+jlHmhqhCqhyMq56eGsloeNnHLdGUZSS&#10;KOdWZnldSewy5wNCij8fQgghhBBCCCGEOMbpYYwmennvRA9GJKM/Xr0vtv3R18eefiKxY7c62Xci&#10;lb/07eqwD4M52bYRLUSTcGDMwTEijnuUbRYRpU/R1ifzWifr/Wdz/KjnZ2nveOrXWOPmtF0c+4k6&#10;jr25FnF8bhy/v0zvd8eSNaZRtovr89uf/y4TQZPzujhlxhOcMgNyH/4D7Z2u/u7SUenCsz4H4Iqz&#10;t7Hmyfz+7cyxJ99hO6fVw5K9v2PRgj7cdwdwcx/uXwjRS1KRLAVcI4Mhsi2bN/Of/3kXV151FQDd&#10;3d3U//EhvvLV84MbKArZWVlcvXAhjz7ySMi+FEXhh7+vZ+XYISHLD6XB4yfkcPX9DwbCWavfXc0b&#10;b77JoEGD2LdvH2+++SYAzz7zDMOGDUPVg2gvNTczaeJEPly/nnXvv88H6z9EVVXmFF/I92/4Ptu2&#10;bgVg9gXFFP2qlpWjwudff2XKOK7/0X+ELa9ftozrKyv1vgffbtOmTef3998XeD1i1Chuu+UWDh48&#10;CMC48ePpHNpn87xbwzmJVjKKGu5KFj3QZO2zef1yYp9DjaIoEffhgHXbvEhVvJzuz6ggFSVEZlai&#10;RKmCliRVRsUvPQQVKURmVhOrqhha6MwaIjMrsRtLPYBmva5HUjArJZ8PIYQQQgghhBBCiKON211u&#10;rUovc5lpD6gKIcQxyTyl5UXTOvqxJ0ev3CE+5s69H4B557/ez705Jk1y2G61w3ZOK5w53d+x6PzY&#10;TRK2uK25oq0P9y+E6CWpSJYCn/rhviVLKCgs5NLLL+dLM0+ncfly9u3di8/n45J588jOyQbgi88/&#10;Z/ToUQDkT57M3596ivt++1tuvOWWwP6GDR/OHc+s5E/31NL9xP/SrSh0nDiRsbO+wmuvvorq93PO&#10;7K8wcuQIRo0axV/+/GcWXuPm9w88wAO//z3ur3+deZddxu/uvZcLiovZs8fLHT/6EZ98/AkbPvyI&#10;/77/fjra2/n7039j/NhxjB49mrffeouNH3+MCvi/UswLa99h2KZtdA0fzEk33cqPLp8fcs7btm7l&#10;f594Ar/fz2C9yli6KxgkKy4t4bPPP+OHt9zC5Mn5jB0zluysLAYPHoLnLw1s27qFjuxhfXE5WoAi&#10;RVHyVFU1/vI2wjpeHN6Q0IM/qZpKb1mUfphDZl6gWlXVOn1dgb6t0c9KoNFa/cpczUxV1UhPDhnH&#10;aEKrEpanL4v25FKTzbGWm/ZVpChKC3oZeF2tpSrYMoLhqUpFUWpVVW3C9ISTpXJYWIUwU0grrD/6&#10;enM1tzy0cTSHoFr0/Tbp7Qv0Phv7rVIUpc70fjLvO4/Q8NdCVVUb9XU1pnO3e9+Zw3uN+usCvYKZ&#10;kzLyCbG+B5TgFKd21zPSlKARPx/Jvn5CCCGEEEIIIYQQRyHrPRe76TqPGW53eQHhD7oe02MihDg6&#10;zRx/iKzBvrDlV1/0buD3K4s/ZMuemWFtNnsz+NTbZwUajhq5Q3xMHxc+deWsKcHCVOPzX2ThrIvZ&#10;smdQWLtXW/vk/10e0/KL652GvgDaHLbLjd0EkIpktvKL6+f04e7/1tZcsaQP9y+ESAIJkqXA7E+3&#10;MazyVC686CIAurt7uKpsIVlZw2n485/ZvXt3oO3HH33EkCFDA69dGRlcfsV86uvqqKgMvX/wb7fe&#10;wcLX3yI3J5fMzExY935g3auvvhr4/Y3XX+eN14Pp+Z/86EcA+P1+/vjII8w+91yamoLFl1aseC7k&#10;OD+44Ybwk8obx8FB2YwfP4EbLCEygMa//pUbb76ZpfffH1i2f/9Burq6yczMQFVVFFXlpClTWPS9&#10;7/H5Z5/x1ttvk5am4P5GOQ/U/CfnbN5nP6C9YwShSgiWlDZuQjTioOKTHg6KVYUqKfRqV1GrWZl+&#10;X2gOGKmq2gqUKoqyES3wFVcJbVMfyggGner0Y1aiVdIq0I/jVDWhN31KTPsOCxGpqrpIUQKZo0a7&#10;sFYSeQGvpRJYi6qqITOs6ue7SFEUL9r7II/Q95O5rVdRlFK0c/YaITJdLcH3kd0YGuPUQui4laG9&#10;jwekVH4+hBBCCCGEEEIIIY4mbnf5HuwfOByw94L6kttdHm0mg2NyTIQQR7eswT7+sHgpw3M2RGxz&#10;9nkPc/Z5ocu2tF3Ad2uvlPqVDrR3urjg9J1cf+1dUdvd/bPw/82xZOliCZL1DaehL+KoYiUVyXpn&#10;Th/tdw1wXR/tWwiRRBIkS4Ge9DSysrMDrydNmkhW1nB6enoAyMjIwO/zkeZy8cqrrzJ79uxAW7+v&#10;hxMmnsC4cWN58403OPuccwLrfD4fu9es5uujjnPcl4M+P95vlAf2c31FRWBd81NPMKX5pbjO7bHt&#10;W8OWPfP00xRfWBLovyE9I53n/vF/XLFgAR+t/5BJ+fmsW7cOgBMmTmT0qFGBtj2DhjKESMWxEuYl&#10;+Gd0EdCoT2GYhxbWcRqIqiQY7qojevisJtEpGS2BHC/azZFI03K2RKpSpapqYSLHNzFXPGvS/1lp&#10;Wldrt5GVfj7WsSgy/W5b3UxV1UWOexpdiam6lp1qPfhlDudFq7hWR/D6FBEhqKdfl5Bro4+FUWmu&#10;yRIwM6bWNMamUVXVVkVRmtCud5miKNV9HKrrjXg+H/GIdv2kWpkQQgghhBBCCCGOaPp0lnYhMi/R&#10;71EdzSLNHlHr8TQM1HtjQgiRsFdbhzF70a384ca3OPu8hx1ts2LFDVQ9PJ32Tlcf9+7oceeT+bzz&#10;0T38umpZ1NCeYX/HSfz74u9JiKzvzHHYbk0c+8xx2K4tjn0eS+b0wT7XAHPamiukCpwQR4C02E1E&#10;bx3y+xkxYmTw9SGtZOrnn33OuHHjOHf2V3jxhRcA6O7upvNgJwA7d+ygp0crYXvp5Vfw4IN1+Hyh&#10;JW0Hu9Io7HY5/inwuZg4cSKzzjor7GfC2OPi2ldht4uMtNCw1/Zt23nuueeYNmM6AO0de4N9HZTJ&#10;9u3bAXj7rTeZff75ZGRkhI0LQE5uDofUaJmfhBhBKAiGo4zQkKMn2PRqVUYYqhWHIaoE1WCq1oX9&#10;syTG+j65caIHngIV21RV9erBKCN0Fy0kVKIoimr8AHsIDcI1YboZ1M/BqEaC7wHzDaqI4UJLJTZH&#10;U6JCYKpIYyxaIgSgrNNamv+ZR3igcEBI8edDCCGEEEIIIYQQ4miSR/g9vjpglsfTINM4alqBRR5P&#10;Q3V/d0QIIfpKe6eLa+4+lyVLF8dse+c9v2LR0pkSIkvAs+uyufymm1i/9qqo7d587VvMXnSrhMj6&#10;VlKnoYxnWsY4Kpwda64D/pTE/f0OCZEJcUSRimQpcNivkpMbDD4PHab9sbFl8xeMHD2amafPpL6u&#10;jsbH/orb7eafb78NwF89HnJygtvl5ebxwP33c8NNN0U8VncavJ7egz9rKOr+TiZ3q0z2J3aZfSp8&#10;4Oph12AXyuBMBu09yNk9GRHrhHn37OEvf36EbFP1NQVobmqiuKSEru4eRowYwYcfrKeru5v09HT8&#10;fjUw3eWwYcE/wrKyszmEP6F+R6Oqaos+JWGBpeqT05sx5opafXbDQu+bEdJqUVW1TlGUZdG26SPm&#10;oJg5bFeHNhYFiqKURKqGFkWtfi163cEkKQOKFEWZFbNlchXpU4+WWoJp5mtvLG8kGC4sY2A+iZqS&#10;z4cQQgghhBBCCCHE0UYPi43o736YeTwNtfTjg4J6YEzuMfUhj6dBqvwfpfr78yt6b8mKCbzz8RL+&#10;8tubbdfP/+59rNkyOMW9Orp86s1k3k8v5rE7sm0rwK1YcQOLls7sh54dDslrEwAAIABJREFUc5xO&#10;Q7nKYTunwbR4KpwdU/SA3XX5xfWL0UJlC4BEPgwvAYvbmitWJatvQojUkCBZCnQpMGiw9sfc3r0d&#10;ZOpVuPbu3cuUk04CoKe7m7Q0hVOnT+fNN99k3759HOzsJCsrK7CfvR0dXLFgAb/9zW+45bbbwo7T&#10;o8AzMwu55d77yc7Oxu/z8UJTEytXNbHv/TX8vy0HHPV3t8vPa5NGk336mXxl3qV86YwzANi0aRN/&#10;uuMmFnyyM2yb7u5u6h+s47aqahZVXB9YPnbsWNatXUtxSQmKonBVWRn/ddddnHLyyQAcN+Y42r17&#10;OG7MmMBUnwCZmYM4nPx6ecYTfcYUkSWYpoYkdJpFO0UEK0E1qaraqFdgiqZaVdWwL2t6eCjatk4D&#10;OcY5Oa6IFSfzNI/LIwS/ynBY0Q1tnOtUVTVCUIGnLBVFyevjqmS20x/qU49WoV2PSkJDhUVEODc9&#10;7Gdw3G9VVRV9+zL0MB7aNJel+vISgtezKMJ0jiWKohRYwmf9LZHPRzxk+kohhBBCCCGEEEIIIYQQ&#10;x4zxIw5HXpfXJUGyJJk4oc1++fitJJadEXHKd9jOaTUrp8G0PqmO1dZcMacv9tsf9EDZYmBxfnF9&#10;PtrYnk5w6stcgh+SDmA12riuAp6Sim9CHLkkSJYCPgXS07Wh3rN7D5mZmYAWDMvK1iqOHX/88Zz7&#10;la8A4Pf7+cPvf88Pbr4ZT0MDAG+98QbDhw9n4qRJzL/ySn5TW8vNP/xhyHFeGOTjB3f/jsfq/sD+&#10;jz/ANfZ4vlP1Y0rnzuXRRx6h5z5nBYw+x8eCn/2K6aedxuYvNnNv1a2wr4NJs4u56OYqPrzpZk72&#10;Bd86XYcPc3dNDbfefjsKcLCzk0OHDjF48GDSXC6+fM45PPLQH/H7tQpj06ZN44wiLYMzfPhwdu/a&#10;zXFjxoRMbZme7sLXd0EyI3xThV4yXq+OFStIZg53LUp250zM4a26GNW+WtECPEWRKoMpirISLcDV&#10;qKpqi9NO6CGgkpgNoUxRlGqbEJiT4I95m0psnpBSFKUK7RwbVVVttK7vLVVVq/VjgBbqMo9hpaIo&#10;dRECbuZqbREDXYqiVKIFrBpNATpMQasaQsfZ6bSVZQysJ8pS9fkQQgghhBBCCCGEEEIIIY56F571&#10;ecR1xWds5dl12RHXC2dmjj/E+PwXA6/3d5zE8JwNAJwy4wkm5xXzqTezv7p3rLjOYbvVDts9grPq&#10;ZTLNYhz0UFgb8FT/9kQIkQoSJEsB1VTE6VBnZyBI1tnZyeAh2tMCqgpGtaf2di/XlJczePBg/D4f&#10;AC+tWsX0GTMAKCgoYPOWLfzh978PPdD40fz9r/9D+/P/YLCicF7Lx9y7/j3ueDSx7M27LS003XEL&#10;F3p9vDgxi3d/91tG3FXDtsEuTtaLm7V37OOhBx+ks7OToUOHAvDlM89i+WOP8W/XXYff5+Oss8+m&#10;p8fHuvffMw2K9o/MzEwOHNgfsizQxK4OU3IYYSqj6pMRHHJa3ak2RZWgvMQOCtURDB4t1wNddRAI&#10;ghkhpRK9XWEcx3caaMojQgjMgTqCgb4avSpZoAKbqVoYaIG1wmSPvSlEBgSmP21CG7MCYKWiKLVG&#10;iM00rsb4eNGmnbTbdwlatTHQpgFtNcJ++roqS3tj2konqhhYQTJDqj4fQgghhBBCCCGEEEIIIcRR&#10;KXeIj7lz7wdgS9sFfLf2SrIG+7j7pr8xPv9F5pU+ze2P3t7PvTzyXXH2tsDvd97zKx56eQw/u7KN&#10;66+9C4DiGV4eenlMf3XvmJDsaQ9NgSchhBAJkiBZivX09OByaaW2VFXFyJilp6fT090NwLix4zjh&#10;hBMA8Pn8PPP003zpjDP4/LPgkwfbd2zn1/fcwz+W3hdYdrhjL+eVzqUlKweforD/3vs569Md/P3p&#10;pxPq69v/+1fmtvt4J62Lst8t43GPh0mTC/iwy4fx1snNycL9jW9wy00/AKCrq5vsnBw6Dx5k06ef&#10;BrJh584+j09bN+rn5CMjU5veMy0tDZ9eqUy1JMnsZ1HsFSPcYq3a5bhKl76PVIV3YgZyVFVtUhSl&#10;ES18lAcsUxRlWYTm8fbbqLjlVVV1hHWlHqjaqL9MqDqWqqpeRVFqCVazqrIGu0zqehlQKokwTaSZ&#10;8V6oBt7Rfy8i8rSeoF0n26kt9evTihZIM0Jpdk2N96RxHSHytKjL0K5NnqIoZTZV2qK9BzZGOY9k&#10;6MvPR6zrZzteQgghhBBCCCGEEEKYud3lvXmEuc7jaZBq/OKoYf08eDwNfXoDWTh30bQOABofv427&#10;Hj+R9k4XAJdUf43ab01j7tz7mTdtr1Ql66V5578eCOoZU4Xe+WQ+73x0D7+uWsbVF73LQy9f3M+9&#10;FEIIIVIr+ZMHijAuvxaeAsjIzKS7p0dfE/x7fNCgTPbt2wdoYTPDCSccz66dOymdO5fjTziedWvf&#10;56XmZqacOIWdO3aEHGeOt5vlS35N0dlns/7lZnJIY82YLOZdemlC/Z524cW0DPZTkJbBPxr/ytzL&#10;LqfhFz/inO7Q/OGqF15g+rTpbN+2nb96/ocLS0qo/N73uPvuWi67/PJAO+O8Duw/EKhe5vf7UfRx&#10;MAdcfD4fLn9C3Y5JD/2Yw2NGOMk2DGQRMTSUZK1xhGIWER6Os6ozT6sYiz7NZ4H+0rbalh7qMo5b&#10;5GBqUFv6ecY61xa0cFdfajHGSJ8CdKGDbZyEl2Ltx0twKkjzFJeRSgmalzutXpYqqfp8CCGEEEII&#10;IYQQQgghhBBHrTNP2ckdd9Zy+6NTAyEygPZOF4uWzuTOe35F8Rlb+7GHR76Z4w+x9qNpXFL9tUCI&#10;zPDsumxmL7qVjr3ZTM7r6qceCiGEEP1DgmQpkK5Ct15tLDs7m8OHDgNaeKyrS1s+ZOgwvHv2AOA3&#10;zek4LCuL0884A4CLLr6YZ/7+NK+/8Qa33VHFyhXPhxwn269w0Zvv03SNm3ktH5IGZF0wNxDaitfs&#10;C4rZPnMaI3wKk/76JG9ddx3z130R9qZpbW3l1ttv55GH/8jmL77g+BNOQAGmT5tO7oi8QDu/Xnms&#10;vd3LsOHDAejp7mbo0CEAuFzBP4R7enpI76MgmdFt0+9GGCpWAKYpnjBWLzl+qk1VVa+qqqXYB8oa&#10;gYWqqsb7lJw5oBQtpJaUUJM+nWUp2lSXZi1oYa1ZfRxQqlZVdZalT41oU4FWE/7eqAVKnYT99FDa&#10;LMLPDX3fs1RVbbVMa9kSqfqaPjWmsa5M324gSOXnQwghhBBCCCGEEEIIIYQ4at31+IksfydsspiA&#10;h14ew12Pn5jCHh191mwZzKKlM0OCembtnS6uuftcPvVmprhnQgghRP+SqS1TIEOBQ52dAIwcNTpQ&#10;mSs7J5v9+/YxYuQIcnNz2bFTqzBmrhus+v240szRLZU7qqtxuVzs3bc37FjPjxnC4HMuZuVbr7Bg&#10;ywE61sYza2OoXTt34t+wAT/wxsmTyJtyMi++vIoLvMGKaT0+H2lpCoqisODKq3j+2WcD69LS0vD7&#10;gmkwo+JYmstFmn5OBzs7yRsxEoAhQ4YE2h4+fJg8tfcVlPUwTtiOVFUNqxJl11YPxkQMx0TYxvaY&#10;ljaFTpZZ1i8iSsAsVl+jbFdqs6waBxXA7I4Z6zyi7KsJLbQWV+hN3y7ieCfaH31bY6rGXk2ZqIfJ&#10;Yl0/LzHeN6a21nNK6No7PFa0sY3782HTps+unxBCCCGEEEIIIYQQQojIZCrLgStSuCneNkIIIYQQ&#10;8ZIgWQoMSktjz+7djJ8wgczMDPbrU1hmZ+ewbetWRowcwfgJ4/now/VAaGUuRVFQTRXKRo4cFVh/&#10;6qmn8g/TcV4aqrLg1/+N3+dn9cRJtP/uAU5a18qKf5hbOffE0iVc6vWxOq2b635Rw87t2znw5XPY&#10;8B8/56Qe7a2zc9cerv9OJQD5+ZNCtldVNRAYM5+XORi3c8cORo7SgmSHDh0KLPfu2UOBIt9fhBBC&#10;CCGEEEIIIYQQQvQdCdIIIYQQQgghRJAEyVIghzR27dwZeO1K14Z9zJixbN26hVOZRk5uLh0dHSHr&#10;AdIzMujqCs697TNV+PrqnDn8xnScrvHH8UbT82x8/WV8KEwnjXeHpDH/lFPZsWNH3P0emX8im1wv&#10;UKCm8+d7a9n9/louveMnbB2SwUn7tHDbuDGjycrOBsDv94WE3rq7u8nMDJZ7Nc6rp6c72OeuLgYP&#10;1uYdTzedd9e+DjIkSCaEEEIIIYQQQgghhBBigHK7yyuBZQ6btwCNHk9D2OwHbnd5FVBjWlQKtAJl&#10;luUtQJ3H0xBzdgK9b0VApWVVNdDk8TTYTmfidpcvs9kmliaPpyFs5gt9fwVo51EF5JlWedFmgmj0&#10;eBpabbbZaFrU6vE0FJrW56GNS6Xder1NGdr5V9l0q1bvc5ODczP2Z73WtR5Pg+2sHvqxl5sWNXo8&#10;DQv1ddZzsw0z2rwn6jyehkW93IfdOKnm1xH2k4c21saYmkV8XwshhBBCiCNTWuwmorfG9KSx+fPP&#10;A6+NqS3zCwvYumVLYHmaXrGruzsYtMrLzePA/gOB14cPHw78fuDAwZDjdO7ew5xLryAvPY0J23fQ&#10;XDCCaXdUkT85P6F+X33tt2j/5jW0jM9m5IcfMvHkkzhp6slkdAaDbd09vuDv3T10m0JiLtMUlubz&#10;SjNVXFP9/pDtDT7vroT6LIQQQgghhBBCCCGEEEIMQEVAjdtd/o7DthsJDQEZy5e53eUr9XBPGLe7&#10;vEg/RqRAWA3wjttdvtxmXVLpgSrjPKz9NcJgG/XAUzyiht30MNxy7ENk6MtXxnncRsvraGE7a9jK&#10;um2f08Nm8Y6r3X7M70XreUHwfb1RP6YQQgghhDjCSZAsBdIVOLT1s8BrI1w1KDMzpMIYaA9+dJsq&#10;kBVOmUJb26eB162twYdMPmtrCznOOR3drPzfRm77y+Pc+OIr3NL4dy687AqaVqxg9YsrScNZha9s&#10;FP73kXrWrnmPf7vxZm7+23Pc2LSK2//wMI8vXcKXuzMCbTs69gZ+37p5CztNldfMldS6urrx+3zm&#10;09TGwhQqc7mC/evZsdVRX4UQQgghhBBCCCGEEEKII0iRXt0qGmuAzKoEm0poepBnJfaBH6syt7t8&#10;pYN2CbGpyhVNjd7eyX6L0CpjRVpfhfOKajX6/mLyeBq8hAbC8qJsa+6fF3Bc+SyJrBXg4qaHFZc7&#10;3E8Bsd+3QgjRK/nF9fn5xfVz9J/T+7s/QghxtJKpLVNk28ZPWP7YYyy85homTJjAuvffZ9r06fT4&#10;fCHtPA0NnHnWl1m2dCnfvO466pctY+rUqbz/3nu8+MILLLnvPn53773MOvNMOg8eZG/mIF4+eWxw&#10;B+++zf3lV4UdfzLw2slj6fb7OXPkSNs+Dh89NrCvvO2beenuX/CSpc1Q4LVTgsfL3tvJHx98kAtL&#10;S3nt1Vf4r7vv5r+XLCEnJ4fv3Xgj99x9N9+94Qb++OCDnHjiibz4wgsMGzYMgM1ffMFIvS/3/+53&#10;/OinPwOg7oEHUL3tcYyuEEIIIYQQQgghhBBCCBE/69R+UUScvtGk2jrFnx7uWoYW/jI4CS95gUUe&#10;T0Ojvh/rNIVlbnd5pWWaS2vop0XvU5O+j0pCq4OVuN3lVTGmJVxknUrT7S4vQQus2dIDSNagm3Vq&#10;RuuY1OCscpc5pNXi8TTMsqwPm8rTOD+939YxKkEbJycaLccP21YPl5krczXqIbSU0c8z3ulJ7ZQR&#10;ei4twEJjKlK9qp11PIQQotfyi+vnAMZPLjAzQjvj1zVAG7AKWNXWXLG6b3to25d84NNY7SwmtzVX&#10;tCW/N7HlF9evAs7vj2NHcUFbc8Uq68L84nqnf6v1ibbmiqjVevKL6xcDP09Nb2z9oq25YrGThv19&#10;3WONpRg4JEiWIhPGjeHggQO8/95aSubOpe6BB5g2fTpDhw6ho2MvOTnZ7N61m6lTpzLzS6ezbdtW&#10;fl1TQ/VPfsKgQYP4wfe/z89/8UsA8kaM4MP167n2299m4rTp3NDw16T0cb67HNzlcW2zblEl3/7O&#10;d1j8s59x5dVlKMDcuXN5+m9/IzMzk3+79lp+dMcd/NfddzN06FCW3HMPU08+GYBXXn6Zy664AiBQ&#10;rezFpiYKCgt5f5W8NYUQQgghhBBCCCGEEEIc2Tyehla3u7yW0JCNk2BRqcfTEAgpeTwNtXpAyzxd&#10;YRlQB4EKYOaAWqu+D69pH3Vud3kLYJ5es8btLq9LctipktCwViBEpvej1e0uX4Q2ZWIt2njU4Yw5&#10;IGUXgJultykC8swhOY+nocntLq8jdAwdV+3yeBoa3e5yr2mbMps+WMNU/VWNrNf094sXLUxWhRbK&#10;azU1WURokCzP7S7PS3VwTghxdMgvrl8AXAfMT2DzmfrPfH1fm4BHgCVtzRWpql6yIIFt5qD1Uwgh&#10;BhRJ66SI36/y7euvZ+l998HLsHXbNgAuuvhinnryCa791rfw+/3Mu+wyAEaNGsVXzz+fQYMGATBl&#10;yhRGjtKqdw0bOpTpZ5/dPycSwbRp0zjuuNEATD3lFEa//joAo8eM4fQvfYmhQ4cC8G/XXcfDDz3E&#10;vEsvpbOzk+HDh+P3q2zeupWf/eQnFBUVseDKK3nvwfv77VyEEEIIIYQQQgghhBBCiGTQq0NZp/yL&#10;FS5qMofITGoJDQmVmII71ukebcNhHk9Dix6mMgeyKrEPZSXKWnEtrNKYHkiKqyqFPpZGiMtrVGuz&#10;7NdL9HOxjkm80z82Ehy7IpvgVMi0lnZ97Et61bmkVQYz9T9sTD2eBq87vDhBHs6CkiJJZhccYLM3&#10;g0+9mf3dlSPKwll7WP7OiP7uhgDyi+uvAxYDk5K420loFaJuzi+uX+K0WlMvJRIkW4AEyYQQA1Ba&#10;f3fgWNHT1QXA6WecwbRTp3HqKaey7IEHyM3Npd3rZW9HB+s/+jDQvru7h3SXKeenBL9PdXR0kJfX&#10;q6ntk254VhYd7cFAt2LqL2qw2qQrPZ033noTVVXx+/34/Sq/qf0vZp93HmPHjuHy+VrIvKe7Kyn9&#10;UhRlo6IoqqIo7yiKUmJZp+o/yyzLqxRF2WOsUxSlwNQ27EkeRVEqTetXmpZvNC23+9moKIpteWn9&#10;mFU229QoihJW9jxC20g/5v7aPplk6vvGOM7H+HH0JVXvx0rLtsvtto9x7D3W89Cvm5O+WrdzNH6m&#10;a5TI+yLQtyjjYj1WpcO+RSwnL4QQQgghhBBCCCGE6HM1bne5av5BmwLSfE+3zphqMgrb9XpgqdWy&#10;2Jh6MGZ4y8QaUiuwbZU46z1ep1NHRqRPh2kO5DkOaLnd5Xlud3mV211eQ3ioL17W4wbu8esV40Ku&#10;tcP+qTbvm7j7aVOxrjrefTg8Tpk+nu/Ebi362vzzvuDMwv393Y0jyrxpe/nWgrf7uxvHvPzi+tPz&#10;i+tXAw+T3BCZWQ7w8/zi+tX5xfWn99ExyC+uzyWx6QLn69sKIcSAIhXJUkUPRmVnZdHh9/Pt71Sw&#10;5N57qa+r49O2Nv57yRLmfDX43xdVVUOexcnMCF6qzoMHycrOSVnXnRg6bBj79wf/UHWlu2zbdR48&#10;yGWXXsatN9/MmDFj+OODdYzIG8HlCxaw9L77cLn07bp6kt3FImCloiiFqqpav2gH6IEgx1/QFEWx&#10;fjGLRwGwTFGUAlVVA1/o9CBVpEBQFVClKEq1qqrJfEIspfTAk13grAwoi/P88oAaRVGKVFVdmLRO&#10;9kIv3xdCCCGEEEIIIYQQQogU8Xga4qqK1UtN5ikeE9RKaPDLeOo8JAxmmYLQbh9myQ6ShTwJn4Sp&#10;DgvQpsE0xKo6httdXoV2Dzpp1bkgMD2m+RqYg2PWqnAprUaGFmoz+tWiH7+3wTmjElxRMvYlkm9e&#10;6dNkZ10k1bXiUHzGVk6Z8QST84qlkls/yS+uvxn4bQoPORNYlV9cP6etuWJ1H+w/kWpk5m0fSVI/&#10;hBAiKaQiWap0HgBg3IQJ7O3oACA3J4eKykqW/Pd/89Of/xyf3x9o7nK58Pl8gddpSvBS9fj9DBky&#10;OEUdd2bI4CF0dwfDX4pi/9bavXs3E8aP57e/+x3VP/4xFYsWkZ6RARCYxhNA3ZucpydUVS0ECgl+&#10;MY4Y7rGEf+pUVVVUVY31pd78xSxRVfqx0auNOakqVROpmthApyjKcmJ/ea9RFMX6pTuWMqfV0FIg&#10;Ge8LIYQQQgghhBBCCCHE0aXE7S7fqFfXEomrjRSUc7vLS9zu8j1ooSfjfnErWnWuRSSnSpc5IFai&#10;VwKD0PverRGmJ+0TNhXbklKNzO0uX472/yzM+67T91+YjGOIxM2btpfhORuYO/d+cof4Ym8gADhv&#10;lvbRLJ4hs7D2h/zi+iWkNkRmyEELk/VFZbLeBsmEEGJAkSBZivQc6AQgL28Eu3btAiAjMzTlrpqC&#10;ZMOGDqW7Kzi9o980PeSgzIy+7GpCcnJzOHyoM7jAPJ2laYrOdq+X7JzQCp3GOBw6dAiAzs5DuA4n&#10;ryKZXoHMeDqp0ght2ShDe1LKi4MvWYqiWL+YRdKkh9JCfggtT270yby/FqDU1L6Q0FLYgQCaqqq1&#10;ln2b+18a5biJsD0f00/E/etBLyMg5gUWWc7PvK3dtJ9hxyb0S3vYtJ8x+hrpqbU6yzFKo4yH9Ryd&#10;vi8SVRrlfBz3UwghhBBCCCGEEEIIkXTVHk+DYv4h/L5uAbFnM4h0D9vY3sxIQoQEq2KE1azrolUv&#10;S0RIOqMPgnM1bnd52APZeqBrOcHxawVmeTwNhR5PQ63H0+BoqkkHzPek8wiGycxBMsfHsr5n9PdN&#10;vEEw83uq0cH0qTHpVd3MD3zX6v1bpI9nst83Ik7FZ2wN/H7RtI5+7MmRY+b4Q4zPfxGA0rM3xmgt&#10;+sgjQH+9YXNIcvUvfWrK+b3YhUxvKYQYcGRqyxTx7d0HQFqaQnq6Nuy+ntCwlLEcYMSoUWz4eEPg&#10;dU9Pt6llsNL25taN1Ffd5LwffpVzvnE9p82cGbZu1Yrn+KT5Wcf7AmjfuQOAvLw8Nnz0kam/wXNL&#10;N03LuWvXLs6b/ZXQdnqALlMPlG348EPGRqho1gtGCec8tICSXYDI+ELUpKqqk8cQkhUW8gJePYBk&#10;fNFsUVV1lrmRHohbpCiKF+1LofHFNNXlsXvD/EV6oTl0pp9fqaIoG9G+ZDs9r2rCS4bHTR//ZJDy&#10;3kIIIYQQQgghhBBCCCAwxeQit7u8iOCDsGVo1bEisZ15QQ8rWaewNKpetVjWlRF5+kfr/pMdCGoi&#10;9J5tUS+P0erxNBTq4TGj7yVud3mNx9NgDlxVEhrCq+uLqmAeT0OL213eQvB6Gv80H7vXQa44mR/M&#10;Tko1MiyBR8tYixSaOf4QWYPDK44ZlbUAriz+kC17wv/f32ZvxjE5fWPuEB/Txx0KWz7/vC8Cv599&#10;3sPMLggfM4BXW4f1Wd+OdW3NFavzi+sXAC/2Uxdm5hfXX9fWXPFIkvaXjIpiMr2lEGJAkSBZqrTv&#10;C/zq14NTSlpoWEpJUzh0+BCDBw1mxKiR7Nyxw7RNsMLX4cOHA78P62jnrKZ3HHfjgOqn7dwLbINk&#10;mz9aF9e+AFYdNxSA4VlZ7Nu7N9hfU0Wy7u5gCK69vZ1Ro0cFXq9f9wETjj9e20Yfl09bNzKpx2XO&#10;y/WaqqpeRVEa0b5MVem/ByiKUknwC2jMJ4UslbWa0L6gRwoilSiKokZYB1Ct98/p00p1BL/AFdG7&#10;IFmNoijxBp+inU9TjKpY5qCc7RdpfTpSR/SKbFH7H23s9WpjdhK6qRHn+yJq36JYqSgRPxyl0SrC&#10;CSGEEEIIIYQQQgghBoQ8t7u8IEpFpyK3u7zM42mw3vu1zuJgXm8Nb1W63eV1Hk+DtTpYkaWdlziq&#10;ZznUYu0LNvex3e7yd9DuxbYATQ5CXwuBjQQDW1X6OUYaR7vKbnYzYSSikWCArJLQMWxJ5bSWFtVJ&#10;rBQWMn5ud3me+f3kdpcnayyFAz/59iucMuOJiOvPPu9hzj4vdNmKFTdQ9fD0Pu7ZwNTe6WLWlHZu&#10;/t7iqO3+8tubQ15vabuA79Ze2Yc9EwBtzRWr8ovrvwU83E9dWEzyglsSJBNCHHVkassUyTzUzc6d&#10;2pSWRmBq5MiRbNmyJdBm/PgJbPhQq0I2KDMTny/4dMHgQYMcHWezy88z44exYvoJPJefy/OZ3exJ&#10;88fe0EZbmo//G+rnucKRrJh2PE/nudibZp97GTRoEF2mqTgzTdN2mkMv1gDM+vUfcPK0aQCB823f&#10;upmc5FckA+0pnCa0Lz/merWVwDL991qHQZxlpt+jPTkWSyPBJ5PMX8oiftHTK3cZopU4H4iM/iY6&#10;8XyJoiiq8QPsIfSGRG9CVMmoSJas94UQQgghhBBCCCGEECIF3O5yNZ6fBI9RQzB0ZIh1j3S5Oaij&#10;TzNofag2EF7Sp2003zsuAFa63eWBB5j1/VmnhKy1hs2SoI7Q8ytxu8uX6xXVcLvL89zu8mVoY1KG&#10;dl7v6CG3iPR+WqusRZsmtNI4f7e7vECvaJasmSms01tWRViXSq0kNxRofV8E7n/r76VliJRYs2Uw&#10;7rtKaXz8Nsfb3HnPr1i0dCbtna4+7NnAtmTFBL5xyxL2d5zkqP2KFTdwSfXXWLNlcB/3TADoFcG+&#10;1U+Hn5RfXH96b3eShGktDTK9pRBiQJGKZCkyUXXR8vZbXHzppSh6SGrm6aezuqWF8ePHAzDlpJN4&#10;8403OG3maQCopqpeXaaqXj2WKTENO1x+Pr/yMn5c/ZPAsgP79/PcM8/w4vP/x4I1zh5C2ZTmY8NX&#10;z+K00kupuugi0tK08Jffr3LPrTdw4aurSbd8Xe7qOhzyOlIfrUGynTt2MHbsWPw+X2AKTN/uHXab&#10;JkMZEUqCm9soitKoqmrEp4UURaki+GWzVlXV1igVopz0qUhRlFkxW4pYaqNdNwccBfkiSfL7Qggh&#10;hBBCCCGEEEIIceSp0UNjsTQ5DG8t0wNXdho9ngbrg7UL0YJixr0JBAIEAAAgAElEQVTOIrQwWbR+&#10;RJr+MmEeT4PX7S5fBCw3LS4DyqL0pdFhFa9GQgN1RuW1Fpt1eUQ/f6NN3Dyehla3u7wJ+//nkOwK&#10;b04lOxRozPJiKHMQpjzSHn4/YrR3urj90ak0/+sefl21jOE5G2zbGRW1JAylebV1GLMX3cofbnyL&#10;s8+LXPzqznt+xUMvj0lhzwRoYbL84vp84OcON1kDtOu/nw7k9OLwC4DVvdje2EeypLoqWbznngvY&#10;zwUb2Utxtm+P3aRPjttb+XG2N7+Pk6EtifuySnZfxRFCgmQpMt7v4tUPP4BLLwW0v7MnHH88L6wM&#10;Pvwz4fjj2b5tW+B1mmnqS5cr+MTA5i++oKenB5fLhd8UVHkzO4Nvf/M6fvG1/4dr0+dw3Ei+cuMP&#10;ueqaa+jq7sa/5gFHffUqfuZeW8H0007jL8uW0va/j6PsP4jvlJP51s9+yTNvXM15PRkAqHoobv26&#10;DwIhsX379pE1fLjpPIJ9NIfjAIzuv//+OqZM0Z4I8Hl3OepnPPQpB40v3K1AKcGqZHVopbOXoQWB&#10;lgORplfMI/jFye7pJzu20z3qU0oa4aNKQsNLRUSorqUoivmprN5+KaxWVTXsHBRF2UjkJ7NiTV8Z&#10;jdHfZH6ZbAHqVFW1/XIeZfpKK/O4xlvZLJH3hW3f9GlWoz3JJdNXCiGEEEIIIYQQQghx5PISezaD&#10;arSAUqQHo5s8noaF1oUeT0OL211einZ/MWp1L6DO42nos1kVPJ6GRre7fCGhYbJIGu3OJ8J+W93u&#10;8jpCA041QKm+rprwym1mtWjjaoxPrIfPo2m02d5pSDDZWvSqdMlkjFWk/1dgVEAzj3cJ2j170Uee&#10;XZfNvsXfC5uS0XBJ9deO6Spkdto7XVxz97m8/rs2xue/GLZeQmT9q625YrEeJrvWZvUmYAmwqq25&#10;Iiz4pG93M3BTAoeek8A2VkdskKytucL+XyIR5BfXzwHCP0DRjzEnnvbJ0g/HzY+z/c1tzRWr+qAf&#10;feFI6qtIIpnaMkUUoGfHVgDSXC58esWuaI9umKe2VE0t07q7eO2VV1AUJWT7oaNG8H/LH8Pl6+Hw&#10;+LFcsXk//6z9FTt2JFbh6/+efIK0P/6Jkt2HOVxYwIENH7Fm9Wp6hgSnrTRiMO+3/BO/3t8tmzcz&#10;YsRI03lEnlrTyJWt/+B9zpk9W2vv3ZNQf2Mwf5GptUwPiR5CMsI5BXp1KTtVBENQ1aqqJvyFUFXV&#10;atPLAkKDZJWKokQKW5m/IMddOaufGf0t0sN9YRRFWakoSo0lMGdoUlVVsfzMihQii5PRn5YErmvS&#10;3hdCCCGEEEIIIYQQQoijVjUwy+NpiHlf1+NpKEULnJnbtgCL9HWRtmvxeBpmoVUns7tvavShz0Jk&#10;pr40AiP0Y1rvmXr15aVOQ2Qm1gd5S4wpLPUKawsJf1i4Du28qy3r8sxTiMbJbgrL/prWsjp2k/jo&#10;79NZNvtuBao9noZCwt9jiY6liMPU4/dHXHdOwYEU9uTIMTmvyzZEBnDW9G22y0XqtDVXXAf8ybRo&#10;E/CttuaK/LbmiiV2ITJ9uzY9EPWlFHQzRBKntTTI9JZCiAFDKpKlUM9O7Q+RGafN5KUXX6S4NHpR&#10;J/O0eD3dPlRVRVEUJg1JZ33zCsaOG8eerm4YprVRt+6k+PL5bD/zy2xq24T3t/dzSoePt15/PaH+&#10;fv7uPzm3J50WpYvrf/FfrFv7Hrm5eezr7MZ467Ru24nf52Pfe++QPU37b/Se3XsYplckO3z4MJmZ&#10;mbb77+npIT1Dq2zW3d3D4EGDtOW7kpvBURSljODTRS1RQkeLCFYpq1IUpS5KICjafpz2KySspqpq&#10;i6IoRinsAmCloii1qqo26u0L0AJxZfomXvrvS2mi6gj2f7miKNXGOJrOz3jSrozIleGSSj+28R7p&#10;zZj2+n0hhBBCCCGEEEIIIYToOx5Pg9MZDJzsq44+nMawN/vXQ1yNxK5+Zt1uUaxt9Ck1HY2jXp2r&#10;FoezOOjbtEbbv4P1xrlHWl9N8oJXXkJn4Ih6fzlW303tIo5ZHPtw1C7GPqJeP3190j5TwpmrL3o3&#10;8PuWtgvIztscmOqy+IytPLsuu7+6NmAVzwj9333r117FKTOeAGDu3Pth6YP90S1h0tZccZ1eYawN&#10;rQqS4+n02porVucX1/8C51NkJkMyq5GZ9/lIH+xXCCHiIhXJUqhn+04AZpw2g48++giI/td1Wlpa&#10;oCrZsKFDOHToMAD+Qwc59OYb/PGhhxgxaVKgKlnpfnj09pvY8NFHvP+khzzSWFs4lssXJPbfsYu/&#10;vYiVWXAamTz0n79gy+ef80rNYqb1aCGyz10+Tpk2je9/77sMWf0BvkMHAejq7iIrSwuSrX3vPQoL&#10;tSzQwYMHA2ExgDdee41Zs2Zp5+TXzqKrqxt2dSTU3yjMT8BE/NKtVykznkQyT1VoJ54v3yWKoqjW&#10;H0KrpBmlns1fXovQwlZG+40EQ1igVVbrj8pXtudj+olUzQ19Skbji3QesCza+SWjszH6ulJRlGUE&#10;A4QANTbXaqVp/bIo59jnT/GhBQwjnlMKji+EEEIIIYQQQgghhBBCu58dEiLrp2ktE+J2l1tnRTli&#10;+n4sm5zXFQhArVhxA5dUf43Lb7qJ9WuvAmBe6dP92b0BywjfrV97FfO/ex/zfnoxS5YuDqyfN21v&#10;P/VMmLU1V8xpa664Lp4Qmckjye5PDH0RJJvTB/sUQoi4SZAshZRd7VpQiuCUlsOHZ7F7165Am4yM&#10;DA4f1gJjJ0ycSFvrp9ryzEx8Pm06zK7dexhyqJsbbryRwqkn85GrJ7D9lZ+1k7H0D5Rt0v7ezz3r&#10;Kwn3N3/yZLpPPZUMFUpaPiT3oUeYt60zsP4DtYfzz5/D5ZdeRl63SvceLSjn9/kCVcg2tbVx8qmn&#10;ArD6X+8y9eRTAtt/2vopZ5x5pv5KG5HV7/6L49XkvS316RONKQtbHVSLMoeXqiJML1mnqmqLzfJE&#10;BapY6ft1Usa7WlXVpASt+sEiwsuKW9UdgZW9kv2+EEIIIYQQQgghhBBCCDEA6VNp1lgWx7rvPdBY&#10;H6aPOeWq6H9GZa077/kVi5bOpL3TxafeTOb99GIe+tNPGJ6zQUJRFkb4rvHx23DfVcqaLYMBWLJi&#10;At+4ZQn7O06i+Iyt/dxL0VttzRVtqTpWnNNa/il2k4C+CKcJIUTcJEiWQsXdGTzu+R9AqzYGcGXZ&#10;1fzV4wm0WXDVVTz3j38AcM655/H+2vcA2NvRwdo1a7jvp1WUfrKTzHlzOWHiRO7//VIe82nBsxXD&#10;VUb/vZGpDyxlw+03shs/x3sa+cffn0mov8t+/mMueesD/pnWxYlPNzKi5j85tPRe1rq0MNybw4Zw&#10;3fXXc8kVV7DrvDPIW/kK//jbU7S1trJnzx4ADh06RHa2VkK3tfUTZn7p9OABFK0i2ycff8IJx58A&#10;wNoXV1LocyXU3wjMlaNiBq/0ilnRqpJ5SV7Ja9ACYbMsfWhEm9KxmvAngGqB0iM4RIaqql5VVUux&#10;D5Q1AgtVVU1FZa9kSvb7QgghhBBCCCGEEEIIIcQA4naXF7nd5arbXW7MYmF+EL1Vn4p0wHO7y/fo&#10;53CkB+GOSeNHdTL/u/fx0Mtjwtbd+WQ+3/3xPcyauqcfejZwnVm4nzvurOX2R6fS3hn6/yBfbR3G&#10;7EW39lPPRD9b1Ytt4wl8LQGcTseVk19cL2EyIUS/S+/vDhxLMhWFQ1s/A+CE40+gdWMrBYUFIW1G&#10;jx7N3g7tvyW5uTm0t2uVO9MOHeC539zFyTvb+SLNz6Qzz9WWu1x0HzeGnbv3kjbmOJ59YjnbX3kR&#10;VVGYShr/ysvg60VFrHoh/r//J848g/eeb+aUnkwafvkTtn+4gdKqn7JnSCZvdXaRVzAt0HbISdMo&#10;eGUNr9//Wz5T0piYnw9AV1dXoI3qt591b+2a1VxYehEA/l3b4u5nNHpgKdI625lFI2wTbRZSVFUt&#10;dLLMKX2azVoSnN5RD5rZbqvvO6XnE+EYdUSZarQ3x9aDaI7CaPrUlgBN0d4vetuV6BXuejGOUftm&#10;Ny7xjJUQQgghhBBCCCGEEEKIPhGtYpeTmUb6nT6dpd1MLF7kHvQR4c4n86Ouf3ZdNs+uy05NZ44Q&#10;y98ZEXV9e6eL2x+dmqLeiL6SX1x/euxWIZ7qxeGchr02tTVXrM4vrn8KuDaOffemb0II0WtSkSzF&#10;enbtAOCMWbP48IN1APj9/tBGipZNSXO5Auu62r1c9VkH0zoV1o4aSnGplnfZtnUrXz7nPB7r2sfB&#10;nbuZ//Vv4hs2HJe3nWemjuWCu37DuPHjEurrvCuvJuvWW1k1aQS+TZ8xuqiIk0+dxqDOLh7bv5cZ&#10;06ejqlo4bF7ZNbyT6eOre3pw7+5i25bN2k5UU3hMCc3cGOfW2XmI7Bztj9ru3bsQQgghhBBCCCGE&#10;EEIIIYQYSDyeBusMIqA90D3L42loSXV/EpRH+EwodWjnIFNbHoNyh/iYnNcVu+EAMnP8of7ughiY&#10;FsfRdlNbc8XqRA4S57SWqyz/dEIqkgkh+p1UJEsxf4f29/m48eNobtJ+d7lCy6iq5mCZHr76/+3d&#10;d3RUZf7H8c+9M5n0Ru8MiBQRAVFEikCQEgTFgqKrghpddVVwV+y74mL3p8u61jUuWBCVIlYsGAKI&#10;Ij1g6IRQpKeSOvX3x4QJAwGSkBAg79c5Ocy997nP88ydMYdz/PD9erL2S5KKTSmqZx//5c8++USP&#10;P/GE/rRimdrt2qsPX31JT/zvIxkl9+3csUMfvP2mtv26QO1lSCq7Ktjh6snU9/99XRt69dfgYcN0&#10;1UjfP6QpLCzUpHF/kcXrVs+rrtFNN9+qWTNm6NqRI1W3Xl05zm8rLd8iiyTHvt0B+z/qfUmylrxv&#10;r7f0vCervJU9AQAAAAAAAAA4802bNrXS3Slwak2bNvW4XSpOdyVhseOXZ0KtMqhjjtq1yD1hpbPT&#10;yc0DtqnJisZUXoMkf7Brksof7pKkcSexZEWCXsklf86WNLmc90Tb4xJHpCclUJXs7NXFHpdYroHp&#10;SQnJ1bsVoGwEyU4xb+7B0tclfx5ZkSwoKKjkvFcW01c0zrHLF8xaFBOkPz/0qCRpTcpqRUZFyrRY&#10;9Pdnn9fYkdfoiR8X6rnFfWWLiZQrv1CRmQfVw2NTlxPnx/yauS1q9muqMn9bo7f/9Yqc9WNlBgfJ&#10;uz9LvYoMvRAcrG+ff06SlL51q9xutywWi9pfPUqbVj2tc91WOffukiSZhwXJDr0vSSoqLpLFYg14&#10;DpJk5OaVf6NAFahIG8wTtb4EAAAAAAAAAAA4UwzovkOd2qWeUUGy+IFfSrqSIFktV9LKsp98obCW&#10;Fbj1i5MMaVU4SJaelJBtj0tMkdS5AmsQJDt7/au8A0sCZzmSVsn3fZpd2Wp6QEUQJKtuhumV5E9T&#10;OfIL/Jc8brckKTg4+Ih7fH9kZ2UpJiZGGQcOKHhPpgpNm8IHDFRoaKj+2LlTzz3/nD786CNJ0nkd&#10;O8reo5e+WbVCt2SHS9nZJZPZKr31Oh5TgxQs7Tm0Z1Mvu3J0xS13+ce0atVKD//tb/rnM8/o8vih&#10;mvjZVJ27Ol3Ff+yQJAUFHbb+Yf9OJzszS7GxsQHPwev1yplfLKk0cCaLUYEIHAAAAAAAAAAAAIDy&#10;6NXjB0VEb1TnJtcoZVdITW/nhOI75ioieqPiB36p8R+Or+ntoJrY4xL7SZpXDVOnSBpT2Zsr2NYy&#10;JT0pIf2w49mqWJAMlWSPS5xwErenpyclTKmirVSVaEl9S36eKgklTjpF+xxT8t9jZZyOzxLlRJCs&#10;mpnWIIckf1LMWlTaZ9zqrzwWWJHsUN5qw/p1atCwob6d/ql6um36KNyjCxs01pT//U9hYWFqZbfL&#10;avV9hE6nU527dFaK26WFa9epj6fyAbJjec+dq3OuvFohoaH+c/FXXKF5ycmaMX26JCmm88WasWGT&#10;mm/bo+3btsvtdsvj8co0jcNzZCooKJAt2LfHQ+/hwP79inAH5saMIJu7yt8IAAAAAAAAAAAAUIsd&#10;CmVJUv9OGUrZ1bSGd3RicRf6OjhFRG9U79b5+jktvIZ3hDNIiqR+6UkJ2ScceWyVaWt5yGxJT5Xz&#10;XtpbnpzyPueyzJc0pYr2UV06S5psj0scJ2lMNVcoG30S954JzxLHYNb0Bs52Rkh4/uHHnsLSIFlM&#10;TLRvjBF4z6Eo1YYNG3Te+efrwKJ5CpHUsmkjjbn9do25/XY1btRIQdbSHOA7b76pK4Zdqf++/4Hm&#10;NWygZItDVektd47CBg3VhIkT5Sgu1qaNmyRJoWFh2rd/nwYNHqLRt92me++7T5GR4epebNG0115R&#10;s2ZNtXnTxoD3JfnCYx6PLyMWExsjSdq7d5/CjngYlrCo4ip9IwAAAAAAAAAAAEAtdyiUJUmD+6yp&#10;wZ0crXOTIvVunX/Uj6+tpc9VvXaWOaZVbNX+P1KcFf6tkw+RSScRJCsJ+2yrprVQO3WWlGyPSxxT&#10;0xvB2YeKZNUs0+HMklTn0LHLXVpga+iw4b5zrsCiW45i319w8vPy9O20j9R+4x/aYvHqvOtv8Y9Z&#10;v2GD2rRpI0lKWbVKv6em6r6xYyVJH06foe7nd1RqZJjutkbLchLNIfMN6ZXCDJmtWuutl16UJA2J&#10;H6qnJvxDL77woho3barLevfWN19/pYS77pLFalXD+CuUP/VzNVq8VAd79FJKRobatmvnf1+SFBsb&#10;q5yc3IDnkHcwV1bTkA4r0LavyFEQWfntAwAAAAAAAAAAALVW5yZFeuuRWWpiP3anwA6dZir9i5kB&#10;5/Jy2mr8i3/WnNSoSq0b3zG30vc2iXXo5Ufe8VdMK8vI6/5PI68LPLduzbW695W4Sq2Js9ZtVdhe&#10;r18FxiYf41x5KzwRJEN5RMtXnUy0kURVoiJZNdtd4Np/+LFRxhi3OzBIdqjV49qfk2WZ8qEau02l&#10;dumg+KuvkSRt2bxZjRo1UrHDoXfeekvr1q5Vz549/fd/+ek0vVSngQqat9B4R47WWFyV2vscs0iP&#10;qlB17C3ULydbe/fslSS1Oqe1Lr3kEn315ZeaOX26TItVQVarXC7fOreM/ZsWNY9W1yJDGa/9W2lr&#10;fNUUD7XylKTIqCjlHTwYsJ5pmoFlyyRtzynOq9TmAQAAAAAAAAAAgFouZVeIhj56g6bPeKjc96xb&#10;c62Gjx1b6SCYJD1w4y/q3KSoUvfOSY3S8LFjtW7NteW+5733n1D8k0O0NctWqTVx1ppsj0ucZI9L&#10;jDmZSexxiSPkC+2Ux/xjVD+rSKvK6JI1z1Q5Nb2BWmaSPS6xS01v4gh9a3oDqDyCZNVsd0HR7sOP&#10;LRbLccfn5uYqKChIO3fsUPttO9XOYWpuwxDd99K//GOmTZ2q4VddpYL8fN1w400addNNsh4274Gf&#10;k9TUY1GPvIN6efL7+q5Naz1WnKklFucJ9+s0pO/MIv2tOEtZ/QdowgsvqV/mQV2ab+jTt/7jH2da&#10;rLrrnntkb9VKYaGhGn7VVfpg8mRJkmEY6nbXA1oZ7FG3AilkY6ok+YNmhxxZKC0sLFwub+lZ02bV&#10;9qys3BNuGgAAAAAAAAAAAECZsgstGv9hOz088UXl5bQ97tiqCGS1inWoQ6eZ6t8po9JzbM2yKf7J&#10;IXrv/SeOOy4vp63uefwVTZxlr/RaOOuNlbTqJIM2lW5rWY7zVbHm6WZVTW+glomWNKmmN4GzB0Gy&#10;apaekZ1uBpV2EDVDj/+XruSkJO3ZvEGfv/6qLnMFaUmMVT0f+btiYmLkcjr13D/GqzDfF+CNrVNH&#10;MTG+4LOnJICVlZkl6/otkqTeuR4tnjlNH348TS9/OlPfNW+m8UaR3v/wA/3l7rv15OOP65mnn9bj&#10;jzyiO2+/XTPmJmucxanf23XQjJ9/0QsvvaRf3nlN5ztMWQypYNni0o2WrNftootUWFioOnXr6uf5&#10;P2ja++9KkuKGDFFYwu1KDZNape/T5x9/pJU/L1DmgQPHfO8NGzVUwWFBsqDmsdqwYUPl/4YJAAAA&#10;AAAAAAAAQJL02bI6+tOj9x/z+sRXnqmSQFZcpyxJ0uA+a056romz7Hp44ovHvH6yldNQa7SUlHwS&#10;YbKKhLrKrDxWUqVsfjWtCfS1xyWOqelN4OxgPfEQnIytO3ZsDmpZR8Wb90mS3KHBAddXLl+hDh06&#10;+I/Tlv0m/bJIzQqdyjClNdFRyvr2K/08d7oinFv0x+ZdGnrrM5JKWkGWcDgckqTvv5ytbkW+84Yk&#10;5+Lf5HA4tGnDer3xxluaNWO6hl91lUJDQ7Vu7TpN+vckjX9ovDp37aJVK1cqKzNTxcXFysjI0C8L&#10;5uvCbfsk+aqdtdqbq6W/LVGXC7sGtOM0DF/Dzi4dz1XK3Dd1YN3XyjNaKNQI0ZaIUN2eX6jf/vu2&#10;Wrncmjd3rq4dNUqS5PV4Ap5Fvfr1lWc1pJLCabbmDbRla1pAa1AAAAAAAAAAAAAAp6/rBq2UJHXo&#10;NFOtYuNOut1kZNixuy5FhXqkrJOaHrVHtHxhsn7pSQnlrphVwbaWOSeYe7bK3/Iv2h6X2KUie0Wt&#10;N0bSlBreA84CVCSrZmlpW1KDWzX2HwdFRgRcX7p0iQYMGuQ/Llq3RnE5brV1mKrnMXXHtkxZl8zX&#10;7V2XyF20X1n5Hl140UW+wYdV79q0cJ4WJv2k/LQNsh3WM/LiXI+mvvuO1q1bpxXLl+me++7T7Fmz&#10;VLdePXk9HnXt0kXt2reTaRhauWKF4q+4Qrt37dKPP/ygbfO+V1N3acvMDt4grV36qz549SW5s4+u&#10;LBYa3VAer6FI4w91i1miJj8t0J37CmUxpJ4HvepfaGr/qiX+8Z27Xqg5X3/tPzYMQ9bIMP9xcItm&#10;2rhpU0BrUAAAAAAAAAAAAACVc2WPPQHHh7e6PBQAK6/erfOP+onvmKsOnWb6x9zcf1eZ42JC3ceZ&#10;OdDh+zqyNeeR7wc4gWhJs+1xiTEVuKcq2lqW9/qRxlRwPGq3vva4RHtNbwJnPiqSVbMtaVtTQq4f&#10;4s1ViiFJZnRpadWCggL98s0XuuvuuyVJixYuVMsd+3X4x+IwpNAOhpJWG1qxpUhtGgbL65X++9Lz&#10;2r15o3TrrdqwYYPabk7TLy8+I2/9egHrh3ulJV/O1uinJmrRzz8r/oorNHDIEM2eOUtpaVv06GOP&#10;acrkycrNydFd99yjXX/8IafDoRb2lkqd+ftR72fDksU6N3278kOClJ+Xp/CICC2Z+YnqhIfK4/Ko&#10;R1urZi3O071DI/VrE4fabw/8ihWkpMjj8co0DYWHhenTN19T/LBh/utGTKSUmel73bzlvpWrUrJP&#10;8iMAAAAAAAAAAAAAICm+7y+SfIGs8S/+WbuybHrh3mR16DRTHTrNVEzoQGUXWk4wi09kqFsvP/KO&#10;IqI3HnPMHaOf1R2jA89Nn/GQfp/RplxrtIp1+INp69Zcq3tfiVPTWKfenvCmIqI3queF66UqaMeJ&#10;00p5WkB2UfmrhB2ppaQJksaVc3yVBcnSkxJW2eMSt5Xsobxrl3efODP0T09KSC7rQknrVbt8n/vo&#10;ssaUwwhJkyp5LyCJimTVbktaWnZxw6ZbDx2bsXX91xKfnaAeezO0NS1NkrR02hR1dAcGrxZEFKl3&#10;N0Nzlufrqu4RMtZ49NYtN+ic6V+qbsZ+ud1uzZr4pLoVmYo/4FCLDduO2kObzp3Vo2dPZWVna9GC&#10;hXK7XHr/w/fV57LLZLFaZbPZNDfpJ1ksFn0/Z46sQUEacc21imrS6Ki5zl+3Rd3ypUGZTr31+Hht&#10;3bpV3XMLFfzGO9o9a4aSZhfogeGR+jCpQMOH2PSbzRFwf7cDhUqc9IokadEP3+r6/bn68M3X/dct&#10;dWL9r1fmOCr2zx4AAAAAAAAAAAAAlKlzkyI1sc/T4kW3afjYsZqTGqWUXSG68dmBmj7jIUnSoI45&#10;5Z5vTmqUho8dq3Vrri3X+Lyctnp44osa/2G7cofV4jr5+lZOenOC4p8coq1ZNv2cFq7ef/6rFi+6&#10;raR9puMEs+BMkp6UsCo9KaHfCX5iJMVKuk1SSiWWGVueyk0VbGsp+VpXVsWYQ1qWhItQC5R892en&#10;JyWMkdRVUvl/IZfi+4KTRkWyU+D5b5JffbBtw9c3bt6lzQVuPTvqal2Utkf93KakIH185xjV93gV&#10;l+sJuO/Tuvnq3tem+b+75Uh3a2Mdl9oMsSoipEiNm0kLZ/6h37tfpisOu+d8T1DAHPMvbK2/vfSq&#10;5s39Sbfccqu++vILNW/eQuMfelhbtmzRxZdcot27dumbb+fo7TffVGxMjGzBwco4kKE73p6i/wwb&#10;rPgcz1HzW73SoEWrtWnxTdrf1q1B8V79scKlXo3D9PUPDh3Y7tSv613qMdrQT9OKNSAvWJIU6zHU&#10;Y+rn+tcP3yo8r1DNPBY1e2+aPvpoqnae31Y7XKZ6SIodepEenz7rX0Nvu7M6PhIAAAAAAAAAAACg&#10;Vrmyxx5NenOCJn3fNOB8dqFF4z9sp6XrXtTFHfbrs2V1yj3n1iyb4p8cor9f0153jH72mOPWrblW&#10;j77ZTym7Qiq054E9tujmByfp57Two/Y86qWeGje4peI6Zem9BQ0rNC/OfOlJCdmSpkiaYo9LnCRp&#10;bAWnmKATt46sSDWybelJCenlGJesiu11jKhKVm7pSQlGTe+hKpRUrxsnaXIFb63KINkxq6fh7EaQ&#10;7BRYsXLFjxE3DFWDzXt19cIlcloMLa/n1MIilxrUsyryD6mBy6p9kkyvdMDqVXpjl24eYVPL+h49&#10;N9Wj4cOjdFVPj96Y41GGxdSWpV6FuA2tsDjVzR1U5rpbgty64PpbJUnbtm9T/8sHKOmnubr+xlH6&#10;7dfFWjB/vuLiBmj9hvWSpMv69tWBfft0yaWXasb06frTLbeo3rArlf3J54pxl/37dpXNoegsQx9P&#10;96huG1Nb9nj06B0WTf46QnkF0nnNpIwhFn2XVKR22UGKcmUXe7kAABuHSURBVEkOi9Qyq0DbI12a&#10;08AjZ76haLepocs3K9f0ymsYiunTN3/Fe9MXVssHAgAAAAAAAAAAANQyH81roq1ZtmNe/2xZHf2Q&#10;WrlugRNn2XUwf4LG3TvhqGvr1lyrG58tf8vMw416qedxrx8ZikPtlJ6UMK6kwthVFbitPCGxigTJ&#10;YuxxickVGF9etLespdKTEg6FJCvyi7lzde0HtQetLU+BJUuXbcw/p93GUI8UJkPz6xeq80BTD9wb&#10;pJxoj0Y+YCjyBinvGo+yR7jV+Gbp/jsN2et7ZEgaf4NVecVevTHTUPtmQdq1w6kBf4Ro6L7QY4bI&#10;JGnHBW3Vd+BASZLHXVJVzJAMw5DL5dSNN92oaR9PVf/+cZKk9h3O044dOxQcEqKioiJJ0h1/Ha/l&#10;LY79rw6GFIao794Q9dgVrIO5XsVEWPTWDKlpU1MPDPeN6dPJrfvGGgq/wausq90qvtqj2FFejf6L&#10;tN106v57DDW5zNCPYUWK8hiyRQRrzu6DX+/atavg5J8+AAAAAAAAAAAAgOOFyA6pTNjrkKYN8so8&#10;36HTzErPCVTAhAqOj7bHJfY71sVKtLWMltS3nD8VQXvL2m1VTW8AtQ9BslPki7XpX1vrhkmSPAe8&#10;2vexofH/KdCwi636Yqmh1O3S3izJI1MXtXb775u32tRr/3ar/YIgDVptk2u2oet2RuhEf4XLM7xq&#10;1HuAJGnW9OmKKwmUyev7w+FwqEmTphr7178qyOorTGeahjxe34CmTZtq29atkqSobpec8P3V95jq&#10;lhKs2DmmBq4Jlr4y9cIbbq1I8+3UkNSrvVuZ+aZ2Z0lrthn6aplFY+JCNfaFAhV9bcjl9M0V3qO9&#10;Pv/6q09OuCgAAAAAAAAAAACA00L8wC/9r3el9w+4NqhjzqneDmqZ9KSEVZIq+kXrd5xrFalGVt3G&#10;1PQGUGOSK3rD8QKSQHkQJDtF5vz4wycxQ3tLkka4wtTBY9WNRVGak+hUULJXruVO5W5zqUmstCPT&#10;VKHD0M/rLNr/lXRVbqiiPL7WkmutDm2S84TrLTOdGjjMVxJsz549sttb+i4YvnkKCwoVHRsbcE6S&#10;DPleDxoSr4ULfJ0l7d0u0V6L54RrLrcV6w/5QnCt3RZduy9MSz5zaV+OoR0Zpg4WGaob4lXuRpfc&#10;S11yfO/RnCnFSvDEqpPbqninrye6cfEle+Z8/8M3J1wQAAAAAAAAAAAAQI2L75iriOiNkqTpMx7S&#10;0Edv0D2Pv6K8nLaSpAHdd9Tk9nAas8clxpRU/6oKFa3edLxKX6dTkKym9xJTw+sDOIUIkp0iScnz&#10;lxZ077fKtJbWElsX6ZC7s6m6V0n3PGLovtGmtu726qnJeQq1ebV0sVNdHaWtK7MsXkV3sSilQbFO&#10;FOsqDrIoto6vJWVQUOkch4JieXl5ioiMkCS5Xa7S6yWZMtM0ZFp8X4+mzZop4wQrHjS9snU0tamJ&#10;Q67SXJriCkM05xcpMlT6y78PKiba0H13mfrzY5LivFInU6khDv94a70wzU7b93Fubu6J03IAAAAA&#10;AAAAAAAAalzchbuVl9NWD098UeM/bKfsQovmpEZp+NixWrfmWg0e/LpiQt0nngi10WxJn1dRmMxe&#10;wfFlBqQq0dayutV0e0taa9YcQnw45QiSnUL/N2Xqf8J6tvUfb/I61clu1fI0jzLzDb38nkeZP3h0&#10;XZ8IbdpjUZ2dgQ0sv69ToNvivbr3pmB9EVV43LUudpp6+I4xmvrBB9q0ebMkyev1yn2of+ShHpeS&#10;vKUv5TosVLZy5Uq9P3my3n36SbXzWI+73td1CnX7FdL9N9n0RWSB/7whKX+LRzFhHsV1ilTqp279&#10;Z7pXTrehnRlS68ZB2mCUBsmiL++umV988cFxFwMAAAAAAAAAAABw2mjeOEPDx47VZ8vqBJzfmmVT&#10;/JNDNOnNCbS3xFHscYlTJPUtOZxyMi357HGJdkktT35Xkmq+AlhZxtT0BlAj+tX0BlD7HD8dhCo1&#10;fdbMj56Y8uYELVjXXJI6tAmRxfDK3sDU5A88unxviBa0L9bQ7h5N+dJQL5fNf++MmALdeYtNhjxq&#10;GO3RgBFB+nW6Q5cW2spcy+316uLevTXwyitVUFiod99+WznZ2Urfvl2zZ87Upk2b9MlHU9V/wACt&#10;XbtWn33yiSwWi+YvmC9J2rFzp64bOVLnd7pAxTvS5N2y95jva3ZUgW77U5CspkexYV4Nvc6mhZ84&#10;1KfAt7e2mUH6aY1Ht8Z79Np2rwasDdG7RUWKrC+1a2roQDObtF4yrRbtbn/hwgXjn02psocOAAAA&#10;AAAAAAAAoFqNeqnnca9P+r7pKdoJzhQlIbLRh52KljTPHpf4YHpSwqRKTDmmKvZV4nQMko2QNK6m&#10;N4FTpyQc2bkSt6ZX7U5Q21CR7BTKOJDheGvB8tdCOjSWJGXucerzr/O0P82tLgeC9HPdYt13g+8j&#10;ce0uLROWafGqxYVWNYoubS/Z7Ry3Clocu93kopb1NPK2BMXExKiosFB33n232px7rp6e+Iz6xsWp&#10;efPm6nXZZUr9/XeNvH6kXC6XBg8Zorj+AzT69tv12BNPaOP69QoPD9Of/vqIFsaUnTksMLyK7WRV&#10;8zqle7mgpVvOVqX7b+m2aH2qS6YhDbzCqhVWh5rstMpzwKvXPshVcZbv3sj4bnrlo89eqcSjBQAA&#10;AAAAAAAAAACcAexxiRMUGCI73L/scYnJFalOZo9LHCPpqZPf2WnZ1vKQmm5viVNvSmVuSk9KSK/a&#10;baC2IUh2in06Y0Zi+LDBByUpYrep61xRGpoWqjzDK9s5hp6cWqz9B0158wz/PRmmRy0aHP1RBYWV&#10;/fGtDvYo7r6/SZJycnIVGhYmScrLy1PdunUUGxur4JAQnXvuuRo6bJjsrc+R1WpVRGSkGjdupA3r&#10;18tiscjh9LXBDI+IUNjAwco3vEetlWF61ay+cdR565F7yze1dItFX/zmUF4Hj+o4TQ3eFKqergg1&#10;zrDItFnluHz42m/mzPmqPM8RAAAAAAAAAAAAAHBmKWfoq6981cmS7XGJY+xxiTHHmMteUtlsciW3&#10;k17GudOxGtkh/Wp6A6h+Jd/rZJW2fa2IbVW8HdRCtLY8xbakpWVP/Mc/Xr2hY9OnBqb+4T+/s45b&#10;4SHSM38K1sxfvDJtpRW+Wros+mlDkfp0CAxsFWQcXZGswJAODuir3v36SZI+nzFDt4wuCXMbpfe7&#10;nC7/67DwMB3M9fUkv+TSSzVrxky1a99ebdq00aKFC9WrTx/d/tAjmrhqqa7euE+H76Kp29Q3mx0a&#10;0jVwb4X73ZKC/MdGkEebdxt6+Bqr3vjWrbWhTjXJC1Yvj03ySLGj+nj+8tK/7svNzT12mTUAAAAA&#10;AAAAAAAAwBmpJERWkdBX35Kfyfa4xG0KDH7ZJbU8yS2tKuPc6RwkGyOpMm0/a42SAFZVG5eelFDW&#10;d6UyutjjEss636/kzxGqXDvLQ5JP4t4jTbLHJWZX1WTpSQn9qmouVC+CZDXgjXf/+/Ldn39y1977&#10;/97Y4/Hlpiz7pStuMbR+p6lfUgvUKy9Ui+oXK6KdIa9HSlmer/Xdo9S+iW/8F0st2ldYqNWXmXI7&#10;pOBUQ+cdDNIie6wefPp5SVJRYaE88io4ONi3sLe0opjL5fS/DrbZVFBQJEmKiIxUQUG+JKlv//56&#10;+YUX1atPH1ksFt3/+nv66MZr1D/DqV/rFiusvSGvV1q/skAr06PU1e6WJP2QYtHO3AKtvsyUxylZ&#10;15oy95taWFCoEd1D1aaxVZYVpRXLLNEhWta47eezv3xmXjU9cgAAAAAAAAAAAABADSlpVVnZymGS&#10;LzR2ssGxIyUfflDJtpZPn8T6dh27xWdZOtvjEu20LjyuylTxOpEyK+JV0r+qcK6yJFfhXCcTaMMZ&#10;jCBZDdize0/+LTfdOO7ZYd0/zf5ysSSpmSzam+3Vgt9cuvuPKKWGOXXlGEN1Inzhr6H9I/Xa1249&#10;do2v8tfKLcWaeJ9Nku/6tzGGiuZ4VfeyATJN35gZ06dr1I03+tc9vDGlzWYL2JMtuPTYe1jgbEh8&#10;vH6YM0eD4uNVt24dBV90kdYuWKCBt5pqHOMLtV05IEIvz3aqq90XDlu8wannxwbLKFnxx/petfky&#10;WN0P2vTdMpcKHFInd2mQrN5NQ11jJv3771fdfGulnykAAAAAAAAAAAAA4LQ1oaY3cIRtZVSZqmg1&#10;spT0pIQJJ7OJSoTXRoiqZChbjqTZNb0JnPnMEw9Bdfjw42mfrW7TeZa1QbgkqZ3HqnlJbnkLTFkk&#10;eaLkD5FJUrjNq8axpg4WGZqXampQ1+CA+Ro3MjXXW6gBI671n3O73QoLC5Mk7d2zR3ViYv3XTIsl&#10;4H7rEceHdOp8gXbv2eM/btq9t/bZ3P4QmSQFW71q3ciqA3mGlmw2dWl7a0D7S3tTj3Zb3Yr0Gtq1&#10;16uMFLdCS0aEXtBMn2Z5Xl26bPm6cjw2AAAAAAAAAAAAAMCZZ5x8QZfTxYQyzvWr4BxVEdpJruD4&#10;MVWwJs5Ok9KTEqqsFSVqL4JkNeihfz77l9g7b/b/h3zptmA5drgkSWEZ0vYMUx/PMvRBoqFffjc1&#10;4AJD81NNrUpzq2c7t75MMvXh29I3SYa2b/UoPMgq0yz9SA+vOrYmJUUXdO3qP3Y6HAF7KS4u9r+O&#10;rVNHWVmlv18On8eQFJJnav0uU59+IX2YKC1cbdHgLl4lrTb063q3Bl7g0dfzfXv74kdT6zeaauXy&#10;BdUKUl2KzwyRJFmigqWEu9c+/eILT53UgwQAAAAAAAAAAAAAnLZKqn/10+kRJktJT0qYcvgJe1xi&#10;F1W8dWZyFeylomG0zva4RHsVrIuzS46oVIcqQmvLGrR+w4Y9f3vwwUfvj+/2du6c5Yp2Gxrm9lUQ&#10;a+sM0o/fFSpki0WXum1K2e9Q0zsN7c9xy2qRFq22qO7Ppjq4g7TUXSyvV+rvtmnSTSPV4pobZLFY&#10;tHv3Hnm9XhmGoazsbEVERvrXNszADKHFWlqRLDwsTPv37VVsbIyKi4q0fPlyZWZkKisrU7Yfv9MQ&#10;t03z5xYpfJehHoXBSt3nVOYYQwXFXpmG9Nt6U1HzTbVzB2lpkUOew4qnjXCG+V83/POowuufmDAq&#10;40BGUTU9YgAAAAAAAAAAAADAaSA9KWGVPS6xn3wBrIq0c6xKOSq7qldZ544rPSkh+ST3IvmCZJMr&#10;eA/tLXGkEVQjQ1UhSFbD/vf+lMnDJv/vuibr0y8v3poRcK3t1mCFHGoB6Tb1xa9uGVZTLo9Xi1Kd&#10;GuD1VfZqmmVVrNsXBGteN1b3jxun4uJirU5J0WMPP6LOXTorOytLb73+H7Vo0UJWq1W/LV6shg0b&#10;qm7dutqwYb3Wrl2nTz+eJqfTofXr12vv3n1aumSJlixZogf/+lc1btpULqdTU5LnSoUeddxm06Ho&#10;Wajb0LdL3TKDDLm9phaudqu31/fVap5nVUTO0YXvwi5qpfc27fm/pOT5a6rp0QIAAAAAAAAAAAAA&#10;TiMlYbIu8gWoOp/i5XMkjSmpjnakERWc64sq2I/SkxKy7XGJKarYsxgjgmQodVsVhRoBSQTJalxW&#10;ZpajUeNGI7566z/zwl9/52JXVqH/WiNnaQBrW7BbvTuaigz1SJLS91q0c6Nb58mqJk5fpMttSBE9&#10;+0iSgoODtWfXLt19zz2yt24lSXrvv//VTbfcKqfLKbfbrTZt2mjv3n1q3qyZ6g2rrz79+ikkOFiT&#10;XnlFCX++S5JkGoYMScE2m4JtNpndukjzVqie67C9WV3q2dGqmHC3JGlXplXbN7hV12MNeA+HBJ/b&#10;QOv7Dv78qYQ/P/XI3/9RhU8TAAAAAAAAAAAAAHA6S09KSJfUxR6XOEHSOJ2a6mQ5kvqVFSKrwbaW&#10;h1Q0VNfZHpdoL3mOqL0OBSMr2h4VOK6jUz445fbs3pN/+xMTrq736P37zMNaTB6y2nQqxmloyy5p&#10;yjyX3vreqd17JBnS76bTP25emFfXJNztP969e48/RCZJXkmmaSjYZpPFalWrc85Rj56XquMFnZWd&#10;na2Q4ODDRvqMHDVKc3+c6z++6Lqbtd7iCthblMeitF1evT/Prbe+c2r7Hx4Fe71ac9jeDglqFiPL&#10;g39bMfqBcbcUFRR4jxoAAAAAAAAAAAAAADjrpSclTJDURdL71bzU+5Lsx6hEJlWiraWqPkhWURWt&#10;oIazy6HvNCEyVDmCZKeJNampf4x65tXh9f7+lywz1OY/75VUcLFbgx+QoiIMDb8oWOc1C1KPzoa6&#10;3uvRgVa+UJfDlCyXXaaY2Fj/vR6v2/96XepatWzRwn9cXFzkfx0dFaUD+/f7jw3DkMftu9dqtcrl&#10;Kg2OXdzjEu3u2Np/nHehW5c/4FXDutLALjZ1bW1Tl/amut3nVUab0vskydogXAdH37py8I23Dso4&#10;kJFf2WcFAAAAAAAAAAAAADjzpSclpKcnJYyRFCvpQUkpVTR1jnxhm1bpSQlj0pMSso8ztqKhrJzj&#10;hNIqrGSunAreNqaq1scZoyLfaaDSaG15GklKnr/k4ou69frkH+O/K3r1vy3cB4tlSGqyyqq5mR7t&#10;iXFr7DCpR1vpn1OdalscpO47QiVJPzcK191PTvDPtfiXX3Vum3P9x8uWLdF1I6/3H/saVvqYFos8&#10;Ho//+IILOmvJb0vUo+elkqTQsFAdPHhQkZGRkqSLx9ytlMceVediUy3XBCk51630cLceGuGb85lp&#10;DrUtClK37SH+OW3NY5U7+pYVI8eNH7Rt2/aMqntqAAAAAAAAAAAAAIAzWUkoZpKkSfa4RLukfiU/&#10;dkl9yznNfEmrJCWXt1JTJdtaVkcVqNmSRldgPO0tz37bJKXLV/0uOT0pIbkmN4PagyDZaWbpsuXr&#10;Lr6oW9ys5/+xIPfZfzdxHyxWi2KrWmySvooqUmoXq9J2edVsu6FuRUGSpH0Wj5qNvFEhIaXBrQXz&#10;k/XwY4/5j4uLHAoNC/MfB9mCAtYN9re1lPrGDdDkxHf9QbKrr7lGs6ZP1+jbb5ck9ezbV7/0ukTO&#10;eUvVtNiiphst+iOiSCvTLdqX6VWDbYa6FpbOH9K+kQrvunfpjbfdOXjbtu1ZVfi4AAAAAAAAAAAA&#10;AMkXHulf05sATlPpNb2BiigJR00p+fGzxyX2O8b45JNYLlsV/92RfhLrHcsEHfF+y+FUVaSaooq1&#10;8qzKfZ0Ov9ePV31unKSYKl4vvZoCgtWxV5yFCJKdhpYuW76l8wWdLvv4lRdmhLw/uUvRut2SpOG5&#10;Ifp6RqHC8031d5QGv9a2qq8Hbr3Nf7x/3z5FxwT+9++VN+DY4XAEHBcXlba6NE1DHm/p+MioKOXn&#10;5QWMv/fp5/S/1VfosgO+eYbmhWjO7EIF5Ru63FEaaIvoea5WXdTv0zuvvf62jAMZhRV6EAAAAAAA&#10;AAAAAEA5lFQzSq7pfQCoPtVRkakksJNe1fNW1Omyj7LU5N5O9ypcVdnitLqdSXtFzTJregMoW8rq&#10;NVsuu/HWS5K69Xwjelh3f6prWFZoQIhMkiI7dws4nvHZZ7rjzjuPmDEwSOZ2ewKOXR73ccc3a95c&#10;KStLf6+EhYUp+Lz2AWPis0L9ITIzJEgN773WNSWyyWPXjB4zihAZAAAAAAAAAAAAAAAAcPoiSHYa&#10;yziQ4bj7wb/e92qG885mE+4rtkSHlDnOGls/4NjlcslqLS02l7rmd9lb2gPG2IKOaG0ZZAs4DrIG&#10;Xh86fLi++/abwDF16pW5H1vTaMU8++iOWz75ts8/n3vuhTIHAQAAAAAAAAAAAAAAADhtECQ7A/z7&#10;9dffG/z0/12w954750b2P/+o65nJ3+urmTPkdrnkKC5WelpawPWlS5fo4ksuCTjndgdWIHMfUZGs&#10;abNm2rRho//YarUqNfV3SVJ2VpY+fvcdFS9bEnCPabOq7qj+3lVXXj217+33dv3hx7mLK/5uAQAA&#10;AAAAAAAAAAAAAJxqBMnOEEuXLd8YN3LUwElFQffaX338YHDr0ipk/TcfUNgLr+iV/n306tVD1WBP&#10;uhwOh//6ihUrFBMbGzDfgQMHAo737t0XcFy3bl398vNC//HmjZt0TvoWvTh8kD6IH6I2b3+gS3fm&#10;+a+Hdm2p0Ocf33z/ojUDRyXcefOWtLSMKnnjAAAAAAAAAAAAAAAAAKqd4fV6a3oPqKBzWreuO+ZP&#10;N42/p2OL+zJmfRtevGV/wPViU1ocbsjWsoksERHKWbNOtgGXq/ewq9W8ZQv98MXn2rRsiZ56611J&#10;UkFBge696gqNfvhxdbzgAm3asFE/z/hYkWmbFdyqpRyZmQretkcXFRqBGzEMhXdvrYhhw/Y8/+2C&#10;V6d+9ul/9u/bX3SqngMAAAAAAAAAAAAAAACAqkGQ7AzWsmWLen+6YVTCHb0vTLD8uuCcvPlr5Sl2&#10;ljnWI2mLxaVct0dNLFYFydDaEENmiE1GfqEuKbZoh+lSlsejeoZFLTyWY65rrR+m6H4XaX+7Lqte&#10;m/3tpBmffz4tNzfXccwbAAAAAAAAAAAAAAAAAJzWCJKdBaKioswr4uOvGj3yursu9uZenv1TsrVw&#10;ebo8Hk+VrWEJtymsR3vF9OtX+Pn2zM8+mTnznR9+nPtrlS0AAAAAAAAAAAAAAAAAoMYQJDvLnNO6&#10;dYO+ffpc0evCrnF9m9bpFb5nu71o63bDsW2vnDuy5HG5TziHGRwkW8s6srVqotDWrTwHYhqs/37j&#10;jnm/Ll/206JfF/+0a9eu3FPwVgAAAAAAAAAAAAAAAACcIgTJznJdu3Su3/bcc9u3b9f+nE7nndey&#10;juFpdElbex1XTkakp6gwRB6vaVgtLjMkvMgZEpabsnP//h05B/ds2LBh29r16zau/v339WlpW/Nq&#10;+n0AAAAAAAAAAAAAAAAAqD4EyQAAAAAAAAAAAAAAAACgljNregMAAAAAAAAAAAAAAAAAgJpFkAwA&#10;AAAAAAAAAAAAAAAAajmCZAAAAAAAAAAAAAAAAABQyxEkAwAAAAAAAAAAAAAAAIBajiAZAAAAAAAA&#10;AAAAAAAAANRyBMkAAAAAAAAAAAAAAAAAoJYjSAYAAAAAAAAAAAAAAAAAtRxBMgAAAAAAAAAAAAAA&#10;AACo5QiSAQAAAAAAAAAAAAAAAEAtR5AMAAAAAAAAAAAAAAAAAGo5gmQAAAAAAAAAAAAAAAAAUMsR&#10;JAMAAAAAAAAAAAAAAACAWo4gGQAAAAAAAAAAAAAAAADUcgTJAAAAAAAAAAAAAAAAAKCWI0gGAAAA&#10;AAAAAAAAAAAAALUcQTIAAAAAAAAAAAAAAAAAqOUIkgEAAAAAAAAAAAAAAABALUeQDAAAAAAAAAAA&#10;AAAAAABqOYJkAAAAAAAAAAAAAAAAAFDLESQDAAAAAAAAAAAAAAAAgFqOIBkAAAAAAAAAAAAAAAAA&#10;1HIEyQAAAAAAAAAAAAAAAACglvt/AysfWcGuHGAAAAAASUVORK5CYIJQSwMEFAAGAAgAAAAhAD0e&#10;p+vgAAAACQEAAA8AAABkcnMvZG93bnJldi54bWxMj8FKw0AQhu+C77CM4K3dxJjaxmxKKeqpCLaC&#10;eJtmp0lodjdkt0n69o4nvc3wf/zzTb6eTCsG6n3jrIJ4HoEgWzrd2ErB5+F1tgThA1qNrbOk4Eoe&#10;1sXtTY6ZdqP9oGEfKsEl1meooA6hy6T0ZU0G/dx1ZDk7ud5g4LWvpO5x5HLTyocoWkiDjeULNXa0&#10;rak87y9GwduI4yaJX4bd+bS9fh/S969dTErd302bZxCBpvAHw68+q0PBTkd3sdqLVsHscZUwqiB9&#10;AsH5Kl3ycGQwXiQgi1z+/6D4A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GW2WvEAgAA8gcAAA4AAAAAAAAAAAAAAAAAOgIAAGRycy9lMm9Eb2MueG1sUEsBAi0A&#10;CgAAAAAAAAAhALbR2HARvAAAEbwAABQAAAAAAAAAAAAAAAAAKgUAAGRycy9tZWRpYS9pbWFnZTEu&#10;cG5nUEsBAi0AFAAGAAgAAAAhAD0ep+vgAAAACQEAAA8AAAAAAAAAAAAAAAAAbcEAAGRycy9kb3du&#10;cmV2LnhtbFBLAQItABQABgAIAAAAIQCqJg6+vAAAACEBAAAZAAAAAAAAAAAAAAAAAHrCAABkcnMv&#10;X3JlbHMvZTJvRG9jLnhtbC5yZWxzUEsFBgAAAAAGAAYAfAEAAG3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7680;top:1047;width:26316;height:522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TvxgAAAOMAAAAPAAAAZHJzL2Rvd25yZXYueG1sRE/LagIx&#10;FN0X/IdwBXc1cbAPp0YRaUHpSi24vZ1cJ8HJzTBJdfr3jSD07A7nxZkve9+IC3XRBdYwGSsQxFUw&#10;jmsNX4ePx1cQMSEbbAKThl+KsFwMHuZYmnDlHV32qRa5hGOJGmxKbSllrCx5jOPQEmftFDqPKdOu&#10;lqbDay73jSyUepYeHecFiy2tLVXn/Y/XoLab7+P2/TBZo2ss2bPbfSqn9WjYr95AJOrTv/me3hgN&#10;hXp5KmbTDLh9yn9ALv4AAAD//wMAUEsBAi0AFAAGAAgAAAAhANvh9svuAAAAhQEAABMAAAAAAAAA&#10;AAAAAAAAAAAAAFtDb250ZW50X1R5cGVzXS54bWxQSwECLQAUAAYACAAAACEAWvQsW78AAAAVAQAA&#10;CwAAAAAAAAAAAAAAAAAfAQAAX3JlbHMvLnJlbHNQSwECLQAUAAYACAAAACEAvox078YAAADjAAAA&#10;DwAAAAAAAAAAAAAAAAAHAgAAZHJzL2Rvd25yZXYueG1sUEsFBgAAAAADAAMAtwAAAPoCAAAAAA==&#10;">
                <v:imagedata r:id="rId2" o:title="" cropleft="38664f"/>
              </v:shape>
              <v:shape id="Picture 8" o:spid="_x0000_s1028" type="#_x0000_t75" style="position:absolute;width:16268;height:70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5qVzAAAAOIAAAAPAAAAZHJzL2Rvd25yZXYueG1sRI9ba8JA&#10;FITfC/6H5Qi+1Y1Ri6auIoK9vHlpwcdD9phNkz0bstuY9td3C4U+DjPzDbPa9LYWHbW+dKxgMk5A&#10;EOdOl1woeDvv7xcgfEDWWDsmBV/kYbMe3K0w0+7GR+pOoRARwj5DBSaEJpPS54Ys+rFriKN3da3F&#10;EGVbSN3iLcJtLdMkeZAWS44LBhvaGcqr06dVcK6+jwfqni+v14+nxcHP9qbavSs1GvbbRxCB+vAf&#10;/mu/aAXz6XQyT2fLFH4vxTsg1z8AAAD//wMAUEsBAi0AFAAGAAgAAAAhANvh9svuAAAAhQEAABMA&#10;AAAAAAAAAAAAAAAAAAAAAFtDb250ZW50X1R5cGVzXS54bWxQSwECLQAUAAYACAAAACEAWvQsW78A&#10;AAAVAQAACwAAAAAAAAAAAAAAAAAfAQAAX3JlbHMvLnJlbHNQSwECLQAUAAYACAAAACEALVealcwA&#10;AADiAAAADwAAAAAAAAAAAAAAAAAHAgAAZHJzL2Rvd25yZXYueG1sUEsFBgAAAAADAAMAtwAAAAAD&#10;AAAAAA==&#10;">
                <v:imagedata r:id="rId2" o:title="" croptop="-178f" cropright="53120f"/>
              </v:shape>
              <w10:wrap type="squar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AC9"/>
    <w:rsid w:val="00091B15"/>
    <w:rsid w:val="00284A41"/>
    <w:rsid w:val="004605FF"/>
    <w:rsid w:val="00593807"/>
    <w:rsid w:val="00596183"/>
    <w:rsid w:val="006D30FC"/>
    <w:rsid w:val="00701ACD"/>
    <w:rsid w:val="0075252C"/>
    <w:rsid w:val="00766DB3"/>
    <w:rsid w:val="00841019"/>
    <w:rsid w:val="008F0167"/>
    <w:rsid w:val="00980AC9"/>
    <w:rsid w:val="009A48A8"/>
    <w:rsid w:val="00A91A56"/>
    <w:rsid w:val="00A928AF"/>
    <w:rsid w:val="00B30377"/>
    <w:rsid w:val="00BB4D8E"/>
    <w:rsid w:val="00C01638"/>
    <w:rsid w:val="00D5465A"/>
    <w:rsid w:val="00EC22D7"/>
    <w:rsid w:val="00F2243F"/>
    <w:rsid w:val="00F43F86"/>
    <w:rsid w:val="00F54A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DD114"/>
  <w15:chartTrackingRefBased/>
  <w15:docId w15:val="{FBEC73B4-12C1-4F83-812E-A56CB4238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AC9"/>
    <w:rPr>
      <w:rFonts w:ascii="Arial" w:hAnsi="Arial"/>
      <w:sz w:val="22"/>
      <w:lang w:val="sr-Cyrl-RS"/>
    </w:rPr>
  </w:style>
  <w:style w:type="paragraph" w:styleId="Heading1">
    <w:name w:val="heading 1"/>
    <w:basedOn w:val="Normal"/>
    <w:next w:val="Normal"/>
    <w:link w:val="Heading1Char"/>
    <w:uiPriority w:val="9"/>
    <w:qFormat/>
    <w:rsid w:val="00980AC9"/>
    <w:pPr>
      <w:keepNext/>
      <w:keepLines/>
      <w:spacing w:before="360" w:after="80"/>
      <w:outlineLvl w:val="0"/>
    </w:pPr>
    <w:rPr>
      <w:rFonts w:asciiTheme="majorHAnsi" w:eastAsiaTheme="majorEastAsia" w:hAnsiTheme="majorHAnsi" w:cstheme="majorBidi"/>
      <w:color w:val="0F4761" w:themeColor="accent1" w:themeShade="BF"/>
      <w:sz w:val="40"/>
      <w:szCs w:val="40"/>
      <w:lang w:val="en-GB"/>
    </w:rPr>
  </w:style>
  <w:style w:type="paragraph" w:styleId="Heading2">
    <w:name w:val="heading 2"/>
    <w:basedOn w:val="Normal"/>
    <w:next w:val="Normal"/>
    <w:link w:val="Heading2Char"/>
    <w:uiPriority w:val="9"/>
    <w:semiHidden/>
    <w:unhideWhenUsed/>
    <w:qFormat/>
    <w:rsid w:val="00980AC9"/>
    <w:pPr>
      <w:keepNext/>
      <w:keepLines/>
      <w:spacing w:before="160" w:after="80"/>
      <w:outlineLvl w:val="1"/>
    </w:pPr>
    <w:rPr>
      <w:rFonts w:asciiTheme="majorHAnsi" w:eastAsiaTheme="majorEastAsia" w:hAnsiTheme="majorHAnsi" w:cstheme="majorBidi"/>
      <w:color w:val="0F4761" w:themeColor="accent1" w:themeShade="BF"/>
      <w:sz w:val="32"/>
      <w:szCs w:val="32"/>
      <w:lang w:val="en-GB"/>
    </w:rPr>
  </w:style>
  <w:style w:type="paragraph" w:styleId="Heading3">
    <w:name w:val="heading 3"/>
    <w:basedOn w:val="Normal"/>
    <w:next w:val="Normal"/>
    <w:link w:val="Heading3Char"/>
    <w:uiPriority w:val="9"/>
    <w:semiHidden/>
    <w:unhideWhenUsed/>
    <w:qFormat/>
    <w:rsid w:val="00980AC9"/>
    <w:pPr>
      <w:keepNext/>
      <w:keepLines/>
      <w:spacing w:before="160" w:after="80"/>
      <w:outlineLvl w:val="2"/>
    </w:pPr>
    <w:rPr>
      <w:rFonts w:asciiTheme="minorHAnsi" w:eastAsiaTheme="majorEastAsia" w:hAnsiTheme="minorHAnsi" w:cstheme="majorBidi"/>
      <w:color w:val="0F4761" w:themeColor="accent1" w:themeShade="BF"/>
      <w:sz w:val="28"/>
      <w:szCs w:val="28"/>
      <w:lang w:val="en-GB"/>
    </w:rPr>
  </w:style>
  <w:style w:type="paragraph" w:styleId="Heading4">
    <w:name w:val="heading 4"/>
    <w:basedOn w:val="Normal"/>
    <w:next w:val="Normal"/>
    <w:link w:val="Heading4Char"/>
    <w:uiPriority w:val="9"/>
    <w:semiHidden/>
    <w:unhideWhenUsed/>
    <w:qFormat/>
    <w:rsid w:val="00980AC9"/>
    <w:pPr>
      <w:keepNext/>
      <w:keepLines/>
      <w:spacing w:before="80" w:after="40"/>
      <w:outlineLvl w:val="3"/>
    </w:pPr>
    <w:rPr>
      <w:rFonts w:asciiTheme="minorHAnsi" w:eastAsiaTheme="majorEastAsia" w:hAnsiTheme="minorHAnsi" w:cstheme="majorBidi"/>
      <w:i/>
      <w:iCs/>
      <w:color w:val="0F4761" w:themeColor="accent1" w:themeShade="BF"/>
      <w:sz w:val="24"/>
      <w:lang w:val="en-GB"/>
    </w:rPr>
  </w:style>
  <w:style w:type="paragraph" w:styleId="Heading5">
    <w:name w:val="heading 5"/>
    <w:basedOn w:val="Normal"/>
    <w:next w:val="Normal"/>
    <w:link w:val="Heading5Char"/>
    <w:uiPriority w:val="9"/>
    <w:semiHidden/>
    <w:unhideWhenUsed/>
    <w:qFormat/>
    <w:rsid w:val="00980AC9"/>
    <w:pPr>
      <w:keepNext/>
      <w:keepLines/>
      <w:spacing w:before="80" w:after="40"/>
      <w:outlineLvl w:val="4"/>
    </w:pPr>
    <w:rPr>
      <w:rFonts w:asciiTheme="minorHAnsi" w:eastAsiaTheme="majorEastAsia" w:hAnsiTheme="minorHAnsi" w:cstheme="majorBidi"/>
      <w:color w:val="0F4761" w:themeColor="accent1" w:themeShade="BF"/>
      <w:sz w:val="24"/>
      <w:lang w:val="en-GB"/>
    </w:rPr>
  </w:style>
  <w:style w:type="paragraph" w:styleId="Heading6">
    <w:name w:val="heading 6"/>
    <w:basedOn w:val="Normal"/>
    <w:next w:val="Normal"/>
    <w:link w:val="Heading6Char"/>
    <w:uiPriority w:val="9"/>
    <w:semiHidden/>
    <w:unhideWhenUsed/>
    <w:qFormat/>
    <w:rsid w:val="00980AC9"/>
    <w:pPr>
      <w:keepNext/>
      <w:keepLines/>
      <w:spacing w:before="40" w:after="0"/>
      <w:outlineLvl w:val="5"/>
    </w:pPr>
    <w:rPr>
      <w:rFonts w:asciiTheme="minorHAnsi" w:eastAsiaTheme="majorEastAsia" w:hAnsiTheme="minorHAnsi" w:cstheme="majorBidi"/>
      <w:i/>
      <w:iCs/>
      <w:color w:val="595959" w:themeColor="text1" w:themeTint="A6"/>
      <w:sz w:val="24"/>
      <w:lang w:val="en-GB"/>
    </w:rPr>
  </w:style>
  <w:style w:type="paragraph" w:styleId="Heading7">
    <w:name w:val="heading 7"/>
    <w:basedOn w:val="Normal"/>
    <w:next w:val="Normal"/>
    <w:link w:val="Heading7Char"/>
    <w:uiPriority w:val="9"/>
    <w:semiHidden/>
    <w:unhideWhenUsed/>
    <w:qFormat/>
    <w:rsid w:val="00980AC9"/>
    <w:pPr>
      <w:keepNext/>
      <w:keepLines/>
      <w:spacing w:before="40" w:after="0"/>
      <w:outlineLvl w:val="6"/>
    </w:pPr>
    <w:rPr>
      <w:rFonts w:asciiTheme="minorHAnsi" w:eastAsiaTheme="majorEastAsia" w:hAnsiTheme="minorHAnsi" w:cstheme="majorBidi"/>
      <w:color w:val="595959" w:themeColor="text1" w:themeTint="A6"/>
      <w:sz w:val="24"/>
      <w:lang w:val="en-GB"/>
    </w:rPr>
  </w:style>
  <w:style w:type="paragraph" w:styleId="Heading8">
    <w:name w:val="heading 8"/>
    <w:basedOn w:val="Normal"/>
    <w:next w:val="Normal"/>
    <w:link w:val="Heading8Char"/>
    <w:uiPriority w:val="9"/>
    <w:semiHidden/>
    <w:unhideWhenUsed/>
    <w:qFormat/>
    <w:rsid w:val="00980AC9"/>
    <w:pPr>
      <w:keepNext/>
      <w:keepLines/>
      <w:spacing w:after="0"/>
      <w:outlineLvl w:val="7"/>
    </w:pPr>
    <w:rPr>
      <w:rFonts w:asciiTheme="minorHAnsi" w:eastAsiaTheme="majorEastAsia" w:hAnsiTheme="minorHAnsi" w:cstheme="majorBidi"/>
      <w:i/>
      <w:iCs/>
      <w:color w:val="272727" w:themeColor="text1" w:themeTint="D8"/>
      <w:sz w:val="24"/>
      <w:lang w:val="en-GB"/>
    </w:rPr>
  </w:style>
  <w:style w:type="paragraph" w:styleId="Heading9">
    <w:name w:val="heading 9"/>
    <w:basedOn w:val="Normal"/>
    <w:next w:val="Normal"/>
    <w:link w:val="Heading9Char"/>
    <w:uiPriority w:val="9"/>
    <w:semiHidden/>
    <w:unhideWhenUsed/>
    <w:qFormat/>
    <w:rsid w:val="00980AC9"/>
    <w:pPr>
      <w:keepNext/>
      <w:keepLines/>
      <w:spacing w:after="0"/>
      <w:outlineLvl w:val="8"/>
    </w:pPr>
    <w:rPr>
      <w:rFonts w:asciiTheme="minorHAnsi" w:eastAsiaTheme="majorEastAsia" w:hAnsiTheme="minorHAnsi" w:cstheme="majorBidi"/>
      <w:color w:val="272727" w:themeColor="text1" w:themeTint="D8"/>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A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0A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0A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0A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0A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0A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A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A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AC9"/>
    <w:rPr>
      <w:rFonts w:eastAsiaTheme="majorEastAsia" w:cstheme="majorBidi"/>
      <w:color w:val="272727" w:themeColor="text1" w:themeTint="D8"/>
    </w:rPr>
  </w:style>
  <w:style w:type="paragraph" w:styleId="Title">
    <w:name w:val="Title"/>
    <w:basedOn w:val="Normal"/>
    <w:next w:val="Normal"/>
    <w:link w:val="TitleChar"/>
    <w:uiPriority w:val="10"/>
    <w:qFormat/>
    <w:rsid w:val="00980AC9"/>
    <w:pPr>
      <w:spacing w:after="8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uiPriority w:val="10"/>
    <w:rsid w:val="00980A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0AC9"/>
    <w:pPr>
      <w:numPr>
        <w:ilvl w:val="1"/>
      </w:numPr>
    </w:pPr>
    <w:rPr>
      <w:rFonts w:asciiTheme="minorHAnsi" w:eastAsiaTheme="majorEastAsia" w:hAnsiTheme="minorHAnsi" w:cstheme="majorBidi"/>
      <w:color w:val="595959" w:themeColor="text1" w:themeTint="A6"/>
      <w:spacing w:val="15"/>
      <w:sz w:val="28"/>
      <w:szCs w:val="28"/>
      <w:lang w:val="en-GB"/>
    </w:rPr>
  </w:style>
  <w:style w:type="character" w:customStyle="1" w:styleId="SubtitleChar">
    <w:name w:val="Subtitle Char"/>
    <w:basedOn w:val="DefaultParagraphFont"/>
    <w:link w:val="Subtitle"/>
    <w:uiPriority w:val="11"/>
    <w:rsid w:val="00980A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0AC9"/>
    <w:pPr>
      <w:spacing w:before="160"/>
      <w:jc w:val="center"/>
    </w:pPr>
    <w:rPr>
      <w:rFonts w:asciiTheme="minorHAnsi" w:hAnsiTheme="minorHAnsi"/>
      <w:i/>
      <w:iCs/>
      <w:color w:val="404040" w:themeColor="text1" w:themeTint="BF"/>
      <w:sz w:val="24"/>
      <w:lang w:val="en-GB"/>
    </w:rPr>
  </w:style>
  <w:style w:type="character" w:customStyle="1" w:styleId="QuoteChar">
    <w:name w:val="Quote Char"/>
    <w:basedOn w:val="DefaultParagraphFont"/>
    <w:link w:val="Quote"/>
    <w:uiPriority w:val="29"/>
    <w:rsid w:val="00980AC9"/>
    <w:rPr>
      <w:i/>
      <w:iCs/>
      <w:color w:val="404040" w:themeColor="text1" w:themeTint="BF"/>
    </w:rPr>
  </w:style>
  <w:style w:type="paragraph" w:styleId="ListParagraph">
    <w:name w:val="List Paragraph"/>
    <w:basedOn w:val="Normal"/>
    <w:uiPriority w:val="34"/>
    <w:qFormat/>
    <w:rsid w:val="00980AC9"/>
    <w:pPr>
      <w:ind w:left="720"/>
      <w:contextualSpacing/>
    </w:pPr>
    <w:rPr>
      <w:rFonts w:asciiTheme="minorHAnsi" w:hAnsiTheme="minorHAnsi"/>
      <w:sz w:val="24"/>
      <w:lang w:val="en-GB"/>
    </w:rPr>
  </w:style>
  <w:style w:type="character" w:styleId="IntenseEmphasis">
    <w:name w:val="Intense Emphasis"/>
    <w:basedOn w:val="DefaultParagraphFont"/>
    <w:uiPriority w:val="21"/>
    <w:qFormat/>
    <w:rsid w:val="00980AC9"/>
    <w:rPr>
      <w:i/>
      <w:iCs/>
      <w:color w:val="0F4761" w:themeColor="accent1" w:themeShade="BF"/>
    </w:rPr>
  </w:style>
  <w:style w:type="paragraph" w:styleId="IntenseQuote">
    <w:name w:val="Intense Quote"/>
    <w:basedOn w:val="Normal"/>
    <w:next w:val="Normal"/>
    <w:link w:val="IntenseQuoteChar"/>
    <w:uiPriority w:val="30"/>
    <w:qFormat/>
    <w:rsid w:val="00980AC9"/>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i/>
      <w:iCs/>
      <w:color w:val="0F4761" w:themeColor="accent1" w:themeShade="BF"/>
      <w:sz w:val="24"/>
      <w:lang w:val="en-GB"/>
    </w:rPr>
  </w:style>
  <w:style w:type="character" w:customStyle="1" w:styleId="IntenseQuoteChar">
    <w:name w:val="Intense Quote Char"/>
    <w:basedOn w:val="DefaultParagraphFont"/>
    <w:link w:val="IntenseQuote"/>
    <w:uiPriority w:val="30"/>
    <w:rsid w:val="00980AC9"/>
    <w:rPr>
      <w:i/>
      <w:iCs/>
      <w:color w:val="0F4761" w:themeColor="accent1" w:themeShade="BF"/>
    </w:rPr>
  </w:style>
  <w:style w:type="character" w:styleId="IntenseReference">
    <w:name w:val="Intense Reference"/>
    <w:basedOn w:val="DefaultParagraphFont"/>
    <w:uiPriority w:val="32"/>
    <w:qFormat/>
    <w:rsid w:val="00980AC9"/>
    <w:rPr>
      <w:b/>
      <w:bCs/>
      <w:smallCaps/>
      <w:color w:val="0F4761" w:themeColor="accent1" w:themeShade="BF"/>
      <w:spacing w:val="5"/>
    </w:rPr>
  </w:style>
  <w:style w:type="paragraph" w:styleId="Header">
    <w:name w:val="header"/>
    <w:basedOn w:val="Normal"/>
    <w:link w:val="HeaderChar"/>
    <w:uiPriority w:val="99"/>
    <w:unhideWhenUsed/>
    <w:rsid w:val="00980A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0AC9"/>
    <w:rPr>
      <w:rFonts w:ascii="Arial" w:hAnsi="Arial"/>
      <w:sz w:val="22"/>
      <w:lang w:val="sr-Cyrl-RS"/>
    </w:rPr>
  </w:style>
  <w:style w:type="paragraph" w:styleId="Footer">
    <w:name w:val="footer"/>
    <w:basedOn w:val="Normal"/>
    <w:link w:val="FooterChar"/>
    <w:uiPriority w:val="99"/>
    <w:unhideWhenUsed/>
    <w:rsid w:val="00980A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0AC9"/>
    <w:rPr>
      <w:rFonts w:ascii="Arial" w:hAnsi="Arial"/>
      <w:sz w:val="22"/>
      <w:lang w:val="sr-Cyrl-RS"/>
    </w:rPr>
  </w:style>
  <w:style w:type="table" w:styleId="TableGrid">
    <w:name w:val="Table Grid"/>
    <w:basedOn w:val="TableNormal"/>
    <w:uiPriority w:val="39"/>
    <w:rsid w:val="00980A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28AF"/>
    <w:pPr>
      <w:spacing w:after="0" w:line="240" w:lineRule="auto"/>
    </w:pPr>
    <w:rPr>
      <w:rFonts w:ascii="Arial" w:hAnsi="Arial"/>
      <w:sz w:val="22"/>
      <w:lang w:val="sr-Cyrl-RS"/>
    </w:rPr>
  </w:style>
  <w:style w:type="character" w:styleId="CommentReference">
    <w:name w:val="annotation reference"/>
    <w:basedOn w:val="DefaultParagraphFont"/>
    <w:uiPriority w:val="99"/>
    <w:semiHidden/>
    <w:unhideWhenUsed/>
    <w:rsid w:val="00766DB3"/>
    <w:rPr>
      <w:sz w:val="16"/>
      <w:szCs w:val="16"/>
    </w:rPr>
  </w:style>
  <w:style w:type="paragraph" w:styleId="CommentText">
    <w:name w:val="annotation text"/>
    <w:basedOn w:val="Normal"/>
    <w:link w:val="CommentTextChar"/>
    <w:uiPriority w:val="99"/>
    <w:unhideWhenUsed/>
    <w:rsid w:val="00766DB3"/>
    <w:pPr>
      <w:spacing w:line="240" w:lineRule="auto"/>
    </w:pPr>
    <w:rPr>
      <w:sz w:val="20"/>
      <w:szCs w:val="20"/>
    </w:rPr>
  </w:style>
  <w:style w:type="character" w:customStyle="1" w:styleId="CommentTextChar">
    <w:name w:val="Comment Text Char"/>
    <w:basedOn w:val="DefaultParagraphFont"/>
    <w:link w:val="CommentText"/>
    <w:uiPriority w:val="99"/>
    <w:rsid w:val="00766DB3"/>
    <w:rPr>
      <w:rFonts w:ascii="Arial" w:hAnsi="Arial"/>
      <w:sz w:val="20"/>
      <w:szCs w:val="20"/>
      <w:lang w:val="sr-Cyrl-RS"/>
    </w:rPr>
  </w:style>
  <w:style w:type="paragraph" w:styleId="CommentSubject">
    <w:name w:val="annotation subject"/>
    <w:basedOn w:val="CommentText"/>
    <w:next w:val="CommentText"/>
    <w:link w:val="CommentSubjectChar"/>
    <w:uiPriority w:val="99"/>
    <w:semiHidden/>
    <w:unhideWhenUsed/>
    <w:rsid w:val="00766DB3"/>
    <w:rPr>
      <w:b/>
      <w:bCs/>
    </w:rPr>
  </w:style>
  <w:style w:type="character" w:customStyle="1" w:styleId="CommentSubjectChar">
    <w:name w:val="Comment Subject Char"/>
    <w:basedOn w:val="CommentTextChar"/>
    <w:link w:val="CommentSubject"/>
    <w:uiPriority w:val="99"/>
    <w:semiHidden/>
    <w:rsid w:val="00766DB3"/>
    <w:rPr>
      <w:rFonts w:ascii="Arial" w:hAnsi="Arial"/>
      <w:b/>
      <w:bCs/>
      <w:sz w:val="20"/>
      <w:szCs w:val="20"/>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187</TotalTime>
  <Pages>4</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6</cp:revision>
  <dcterms:created xsi:type="dcterms:W3CDTF">2025-05-05T09:31:00Z</dcterms:created>
  <dcterms:modified xsi:type="dcterms:W3CDTF">2025-05-06T11:58:00Z</dcterms:modified>
</cp:coreProperties>
</file>